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507" w:rsidRPr="005C358D" w:rsidRDefault="00330507" w:rsidP="00330507">
      <w:pPr>
        <w:tabs>
          <w:tab w:val="left" w:pos="993"/>
        </w:tabs>
        <w:spacing w:after="0"/>
        <w:jc w:val="both"/>
        <w:rPr>
          <w:szCs w:val="28"/>
          <w:lang w:val="uk-UA"/>
        </w:rPr>
      </w:pPr>
      <w:r>
        <w:rPr>
          <w:sz w:val="24"/>
          <w:szCs w:val="24"/>
          <w:lang w:val="uk-UA"/>
        </w:rPr>
        <w:t xml:space="preserve">                                                                       </w:t>
      </w:r>
      <w:r w:rsidR="00D86089">
        <w:rPr>
          <w:sz w:val="24"/>
          <w:szCs w:val="24"/>
          <w:lang w:val="uk-UA"/>
        </w:rPr>
        <w:t xml:space="preserve">                         </w:t>
      </w:r>
      <w:r w:rsidR="001D5957">
        <w:rPr>
          <w:sz w:val="24"/>
          <w:szCs w:val="24"/>
          <w:lang w:val="uk-UA"/>
        </w:rPr>
        <w:t xml:space="preserve">  </w:t>
      </w:r>
      <w:r w:rsidR="00D86089">
        <w:rPr>
          <w:sz w:val="24"/>
          <w:szCs w:val="24"/>
          <w:lang w:val="uk-UA"/>
        </w:rPr>
        <w:t xml:space="preserve">   </w:t>
      </w:r>
      <w:r>
        <w:rPr>
          <w:sz w:val="24"/>
          <w:szCs w:val="24"/>
          <w:lang w:val="uk-UA"/>
        </w:rPr>
        <w:t xml:space="preserve">  </w:t>
      </w:r>
      <w:r w:rsidR="00EE75F2">
        <w:rPr>
          <w:sz w:val="24"/>
          <w:szCs w:val="24"/>
          <w:lang w:val="uk-UA"/>
        </w:rPr>
        <w:t xml:space="preserve"> </w:t>
      </w:r>
      <w:r>
        <w:rPr>
          <w:sz w:val="24"/>
          <w:szCs w:val="24"/>
          <w:lang w:val="uk-UA"/>
        </w:rPr>
        <w:t xml:space="preserve">  </w:t>
      </w:r>
      <w:r w:rsidR="00EE75F2">
        <w:rPr>
          <w:sz w:val="24"/>
          <w:szCs w:val="24"/>
          <w:lang w:val="uk-UA"/>
        </w:rPr>
        <w:t xml:space="preserve">             </w:t>
      </w:r>
      <w:r>
        <w:rPr>
          <w:sz w:val="24"/>
          <w:szCs w:val="24"/>
          <w:lang w:val="uk-UA"/>
        </w:rPr>
        <w:t xml:space="preserve">  </w:t>
      </w:r>
      <w:r w:rsidR="00ED6142">
        <w:rPr>
          <w:sz w:val="24"/>
          <w:szCs w:val="24"/>
          <w:lang w:val="uk-UA"/>
        </w:rPr>
        <w:t xml:space="preserve"> </w:t>
      </w:r>
      <w:r w:rsidRPr="005C358D">
        <w:rPr>
          <w:szCs w:val="28"/>
          <w:lang w:val="uk-UA"/>
        </w:rPr>
        <w:t xml:space="preserve">Додаток 4 до </w:t>
      </w:r>
      <w:r w:rsidR="00EE75F2">
        <w:rPr>
          <w:szCs w:val="28"/>
          <w:lang w:val="uk-UA"/>
        </w:rPr>
        <w:t>звіту</w:t>
      </w:r>
    </w:p>
    <w:p w:rsidR="00330507" w:rsidRDefault="00330507" w:rsidP="00330507">
      <w:pPr>
        <w:shd w:val="clear" w:color="auto" w:fill="FFFFFF"/>
        <w:spacing w:after="0"/>
        <w:ind w:left="450" w:right="450"/>
        <w:jc w:val="center"/>
        <w:rPr>
          <w:rFonts w:eastAsia="Times New Roman" w:cs="Times New Roman"/>
          <w:b/>
          <w:bCs/>
          <w:szCs w:val="28"/>
          <w:lang w:val="uk-UA" w:eastAsia="ru-RU"/>
        </w:rPr>
      </w:pPr>
      <w:r w:rsidRPr="005C358D">
        <w:rPr>
          <w:rFonts w:eastAsia="Times New Roman" w:cs="Times New Roman"/>
          <w:b/>
          <w:bCs/>
          <w:szCs w:val="28"/>
          <w:lang w:eastAsia="ru-RU"/>
        </w:rPr>
        <w:t>ІНФОРМАЦІЯ</w:t>
      </w:r>
      <w:r>
        <w:rPr>
          <w:rFonts w:eastAsia="Times New Roman" w:cs="Times New Roman"/>
          <w:b/>
          <w:bCs/>
          <w:szCs w:val="28"/>
          <w:lang w:val="uk-UA" w:eastAsia="ru-RU"/>
        </w:rPr>
        <w:t xml:space="preserve"> </w:t>
      </w:r>
    </w:p>
    <w:p w:rsidR="00330507" w:rsidRPr="005C358D" w:rsidRDefault="00330507" w:rsidP="00330507">
      <w:pPr>
        <w:shd w:val="clear" w:color="auto" w:fill="FFFFFF"/>
        <w:spacing w:after="0"/>
        <w:ind w:left="450" w:right="450"/>
        <w:jc w:val="center"/>
        <w:rPr>
          <w:rFonts w:eastAsia="Times New Roman" w:cs="Times New Roman"/>
          <w:sz w:val="24"/>
          <w:szCs w:val="24"/>
          <w:lang w:eastAsia="ru-RU"/>
        </w:rPr>
      </w:pPr>
      <w:r w:rsidRPr="005C358D">
        <w:rPr>
          <w:rFonts w:eastAsia="Times New Roman" w:cs="Times New Roman"/>
          <w:b/>
          <w:bCs/>
          <w:szCs w:val="28"/>
          <w:lang w:eastAsia="ru-RU"/>
        </w:rPr>
        <w:t>за результатами оцінювання організаційної спроможності</w:t>
      </w:r>
    </w:p>
    <w:p w:rsidR="00330507" w:rsidRPr="005C358D" w:rsidRDefault="00330507" w:rsidP="00330507">
      <w:pPr>
        <w:shd w:val="clear" w:color="auto" w:fill="FFFFFF"/>
        <w:spacing w:after="0"/>
        <w:jc w:val="center"/>
        <w:rPr>
          <w:rFonts w:eastAsia="Times New Roman" w:cs="Times New Roman"/>
          <w:sz w:val="24"/>
          <w:szCs w:val="24"/>
          <w:lang w:eastAsia="ru-RU"/>
        </w:rPr>
      </w:pPr>
      <w:bookmarkStart w:id="0" w:name="n167"/>
      <w:bookmarkEnd w:id="0"/>
      <w:r w:rsidRPr="005C358D">
        <w:rPr>
          <w:rFonts w:eastAsia="Times New Roman" w:cs="Times New Roman"/>
          <w:b/>
          <w:szCs w:val="28"/>
          <w:lang w:val="uk-UA" w:eastAsia="ru-RU"/>
        </w:rPr>
        <w:t>Житомирської міської територіальної громади</w:t>
      </w:r>
      <w:bookmarkStart w:id="1" w:name="n168"/>
      <w:bookmarkEnd w:id="1"/>
      <w:r>
        <w:rPr>
          <w:rFonts w:eastAsia="Times New Roman" w:cs="Times New Roman"/>
          <w:b/>
          <w:szCs w:val="28"/>
          <w:lang w:val="uk-UA" w:eastAsia="ru-RU"/>
        </w:rPr>
        <w:t xml:space="preserve"> </w:t>
      </w:r>
      <w:r w:rsidRPr="005C358D">
        <w:rPr>
          <w:rFonts w:eastAsia="Times New Roman" w:cs="Times New Roman"/>
          <w:b/>
          <w:bCs/>
          <w:szCs w:val="28"/>
          <w:lang w:eastAsia="ru-RU"/>
        </w:rPr>
        <w:t>у забезпеченні населення соціальними послугами</w:t>
      </w:r>
    </w:p>
    <w:tbl>
      <w:tblPr>
        <w:tblW w:w="4931" w:type="pct"/>
        <w:jc w:val="center"/>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4A0" w:firstRow="1" w:lastRow="0" w:firstColumn="1" w:lastColumn="0" w:noHBand="0" w:noVBand="1"/>
      </w:tblPr>
      <w:tblGrid>
        <w:gridCol w:w="697"/>
        <w:gridCol w:w="3264"/>
        <w:gridCol w:w="1380"/>
        <w:gridCol w:w="321"/>
        <w:gridCol w:w="391"/>
        <w:gridCol w:w="438"/>
        <w:gridCol w:w="157"/>
        <w:gridCol w:w="110"/>
        <w:gridCol w:w="429"/>
        <w:gridCol w:w="141"/>
        <w:gridCol w:w="297"/>
        <w:gridCol w:w="15"/>
        <w:gridCol w:w="111"/>
        <w:gridCol w:w="286"/>
        <w:gridCol w:w="28"/>
        <w:gridCol w:w="127"/>
        <w:gridCol w:w="133"/>
        <w:gridCol w:w="24"/>
        <w:gridCol w:w="113"/>
        <w:gridCol w:w="13"/>
        <w:gridCol w:w="15"/>
        <w:gridCol w:w="142"/>
        <w:gridCol w:w="7"/>
        <w:gridCol w:w="135"/>
        <w:gridCol w:w="148"/>
        <w:gridCol w:w="112"/>
        <w:gridCol w:w="455"/>
      </w:tblGrid>
      <w:tr w:rsidR="00330507" w:rsidRPr="00081E37" w:rsidTr="00776800">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before="150" w:after="150"/>
              <w:jc w:val="center"/>
              <w:rPr>
                <w:rFonts w:eastAsia="Times New Roman" w:cs="Times New Roman"/>
                <w:sz w:val="24"/>
                <w:szCs w:val="24"/>
                <w:lang w:eastAsia="ru-RU"/>
              </w:rPr>
            </w:pPr>
            <w:bookmarkStart w:id="2" w:name="n169"/>
            <w:bookmarkEnd w:id="2"/>
            <w:r w:rsidRPr="00081E37">
              <w:rPr>
                <w:rFonts w:eastAsia="Times New Roman" w:cs="Times New Roman"/>
                <w:b/>
                <w:bCs/>
                <w:sz w:val="24"/>
                <w:szCs w:val="24"/>
                <w:lang w:eastAsia="ru-RU"/>
              </w:rPr>
              <w:t>1</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330507" w:rsidRPr="00081E37" w:rsidRDefault="00330507" w:rsidP="00ED6142">
            <w:pPr>
              <w:spacing w:before="150" w:after="150"/>
              <w:jc w:val="center"/>
              <w:rPr>
                <w:rFonts w:eastAsia="Times New Roman" w:cs="Times New Roman"/>
                <w:sz w:val="24"/>
                <w:szCs w:val="24"/>
                <w:lang w:eastAsia="ru-RU"/>
              </w:rPr>
            </w:pPr>
            <w:r w:rsidRPr="008F4610">
              <w:rPr>
                <w:rFonts w:eastAsia="Times New Roman" w:cs="Times New Roman"/>
                <w:b/>
                <w:bCs/>
                <w:sz w:val="24"/>
                <w:szCs w:val="24"/>
                <w:lang w:eastAsia="ru-RU"/>
              </w:rPr>
              <w:t>Організаційний розвиток суб</w:t>
            </w:r>
            <w:r w:rsidRPr="008F4610">
              <w:rPr>
                <w:rFonts w:eastAsia="Times New Roman" w:cs="Times New Roman"/>
                <w:sz w:val="24"/>
                <w:szCs w:val="24"/>
                <w:lang w:eastAsia="ru-RU"/>
              </w:rPr>
              <w:t>’</w:t>
            </w:r>
            <w:r w:rsidRPr="008F4610">
              <w:rPr>
                <w:rFonts w:eastAsia="Times New Roman" w:cs="Times New Roman"/>
                <w:b/>
                <w:bCs/>
                <w:sz w:val="24"/>
                <w:szCs w:val="24"/>
                <w:lang w:eastAsia="ru-RU"/>
              </w:rPr>
              <w:t>єктів системи надання соціальних послуг</w:t>
            </w:r>
          </w:p>
        </w:tc>
      </w:tr>
      <w:tr w:rsidR="00330507" w:rsidRPr="00081E37" w:rsidTr="00776800">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330507" w:rsidRPr="00A50711" w:rsidRDefault="00330507" w:rsidP="00E43050">
            <w:pPr>
              <w:spacing w:before="150" w:after="150"/>
              <w:jc w:val="center"/>
              <w:rPr>
                <w:rFonts w:eastAsia="Times New Roman" w:cs="Times New Roman"/>
                <w:i/>
                <w:sz w:val="24"/>
                <w:szCs w:val="24"/>
                <w:lang w:eastAsia="ru-RU"/>
              </w:rPr>
            </w:pPr>
            <w:r w:rsidRPr="00A50711">
              <w:rPr>
                <w:rFonts w:eastAsia="Times New Roman" w:cs="Times New Roman"/>
                <w:b/>
                <w:bCs/>
                <w:i/>
                <w:iCs/>
                <w:sz w:val="24"/>
                <w:szCs w:val="24"/>
                <w:lang w:eastAsia="ru-RU"/>
              </w:rPr>
              <w:t>1.1</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330507" w:rsidRPr="00A50711" w:rsidRDefault="00330507" w:rsidP="00ED6142">
            <w:pPr>
              <w:spacing w:before="150" w:after="150"/>
              <w:jc w:val="center"/>
              <w:rPr>
                <w:rFonts w:eastAsia="Times New Roman" w:cs="Times New Roman"/>
                <w:sz w:val="24"/>
                <w:szCs w:val="24"/>
                <w:lang w:eastAsia="ru-RU"/>
              </w:rPr>
            </w:pPr>
            <w:r w:rsidRPr="00A50711">
              <w:rPr>
                <w:rFonts w:eastAsia="Times New Roman" w:cs="Times New Roman"/>
                <w:b/>
                <w:bCs/>
                <w:i/>
                <w:iCs/>
                <w:sz w:val="24"/>
                <w:szCs w:val="24"/>
                <w:lang w:eastAsia="ru-RU"/>
              </w:rPr>
              <w:t>Функціонування структурного підрозділу з питань соціального захисту населення районної у мм. Києві та Севастополі державної адміністрації, виконавчого органу сільської, селищної, міської ради (далі </w:t>
            </w:r>
            <w:r w:rsidRPr="00A50711">
              <w:rPr>
                <w:rFonts w:eastAsia="Times New Roman" w:cs="Times New Roman"/>
                <w:sz w:val="24"/>
                <w:szCs w:val="24"/>
                <w:lang w:eastAsia="ru-RU"/>
              </w:rPr>
              <w:t>-</w:t>
            </w:r>
            <w:r w:rsidRPr="00A50711">
              <w:rPr>
                <w:rFonts w:eastAsia="Times New Roman" w:cs="Times New Roman"/>
                <w:b/>
                <w:bCs/>
                <w:i/>
                <w:iCs/>
                <w:sz w:val="24"/>
                <w:szCs w:val="24"/>
                <w:lang w:eastAsia="ru-RU"/>
              </w:rPr>
              <w:t> місцевий орган соціального захисту населення)</w:t>
            </w:r>
          </w:p>
        </w:tc>
      </w:tr>
      <w:tr w:rsidR="00330507" w:rsidRPr="00081E37" w:rsidTr="00776800">
        <w:trPr>
          <w:trHeight w:val="54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1.1.1</w:t>
            </w:r>
          </w:p>
        </w:tc>
        <w:tc>
          <w:tcPr>
            <w:tcW w:w="7495" w:type="dxa"/>
            <w:gridSpan w:val="15"/>
            <w:vMerge w:val="restart"/>
            <w:tcBorders>
              <w:top w:val="single" w:sz="6" w:space="0" w:color="000000"/>
              <w:left w:val="single" w:sz="6" w:space="0" w:color="000000"/>
              <w:bottom w:val="single" w:sz="6" w:space="0" w:color="000000"/>
              <w:right w:val="single" w:sz="6" w:space="0" w:color="000000"/>
            </w:tcBorders>
            <w:hideMark/>
          </w:tcPr>
          <w:p w:rsidR="002E5AA5" w:rsidRPr="00081E37" w:rsidRDefault="00330507" w:rsidP="00BF5AAB">
            <w:pPr>
              <w:spacing w:after="0"/>
              <w:ind w:left="132" w:right="133"/>
              <w:rPr>
                <w:rFonts w:eastAsia="Times New Roman" w:cs="Times New Roman"/>
                <w:sz w:val="24"/>
                <w:szCs w:val="24"/>
                <w:lang w:eastAsia="ru-RU"/>
              </w:rPr>
            </w:pPr>
            <w:r w:rsidRPr="00081E37">
              <w:rPr>
                <w:rFonts w:eastAsia="Times New Roman" w:cs="Times New Roman"/>
                <w:sz w:val="24"/>
                <w:szCs w:val="24"/>
                <w:lang w:eastAsia="ru-RU"/>
              </w:rPr>
              <w:t>наявність місцевого органу соціального захисту населення</w:t>
            </w:r>
          </w:p>
          <w:p w:rsidR="00301173" w:rsidRPr="00081E37" w:rsidRDefault="004008AF" w:rsidP="00BF5AAB">
            <w:pPr>
              <w:spacing w:after="0"/>
              <w:ind w:left="132" w:right="133"/>
              <w:rPr>
                <w:rFonts w:eastAsia="Times New Roman" w:cs="Times New Roman"/>
                <w:sz w:val="24"/>
                <w:szCs w:val="24"/>
                <w:lang w:val="uk-UA" w:eastAsia="ru-RU"/>
              </w:rPr>
            </w:pPr>
            <w:r w:rsidRPr="00081E37">
              <w:rPr>
                <w:rFonts w:eastAsia="Times New Roman" w:cs="Times New Roman"/>
                <w:sz w:val="24"/>
                <w:szCs w:val="24"/>
                <w:lang w:val="uk-UA" w:eastAsia="ru-RU"/>
              </w:rPr>
              <w:t>(Д</w:t>
            </w:r>
            <w:r w:rsidR="00301173" w:rsidRPr="00081E37">
              <w:rPr>
                <w:rFonts w:eastAsia="Times New Roman" w:cs="Times New Roman"/>
                <w:sz w:val="24"/>
                <w:szCs w:val="24"/>
                <w:lang w:val="uk-UA" w:eastAsia="ru-RU"/>
              </w:rPr>
              <w:t>епартамент соціальної політики Житомирської міської ради)</w:t>
            </w:r>
          </w:p>
        </w:tc>
        <w:tc>
          <w:tcPr>
            <w:tcW w:w="730" w:type="dxa"/>
            <w:gridSpan w:val="9"/>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081E37" w:rsidRDefault="00E43050" w:rsidP="00BF5AAB">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330507" w:rsidRPr="00081E37" w:rsidTr="00776800">
        <w:trPr>
          <w:trHeight w:val="3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p>
        </w:tc>
        <w:tc>
          <w:tcPr>
            <w:tcW w:w="7495" w:type="dxa"/>
            <w:gridSpan w:val="15"/>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ind w:left="132" w:right="133" w:firstLine="283"/>
              <w:rPr>
                <w:rFonts w:eastAsia="Times New Roman" w:cs="Times New Roman"/>
                <w:sz w:val="24"/>
                <w:szCs w:val="24"/>
                <w:lang w:eastAsia="ru-RU"/>
              </w:rPr>
            </w:pPr>
          </w:p>
        </w:tc>
        <w:tc>
          <w:tcPr>
            <w:tcW w:w="730" w:type="dxa"/>
            <w:gridSpan w:val="9"/>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jc w:val="center"/>
              <w:rPr>
                <w:rFonts w:eastAsia="Times New Roman" w:cs="Times New Roman"/>
                <w:sz w:val="24"/>
                <w:szCs w:val="24"/>
                <w:lang w:eastAsia="ru-RU"/>
              </w:rPr>
            </w:pPr>
          </w:p>
        </w:tc>
      </w:tr>
      <w:tr w:rsidR="00330507"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1.1.2</w:t>
            </w:r>
          </w:p>
        </w:tc>
        <w:tc>
          <w:tcPr>
            <w:tcW w:w="7495" w:type="dxa"/>
            <w:gridSpan w:val="15"/>
            <w:vMerge w:val="restart"/>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ind w:left="132" w:right="133"/>
              <w:rPr>
                <w:rFonts w:eastAsia="Times New Roman" w:cs="Times New Roman"/>
                <w:sz w:val="24"/>
                <w:szCs w:val="24"/>
                <w:lang w:eastAsia="ru-RU"/>
              </w:rPr>
            </w:pPr>
            <w:r w:rsidRPr="00081E37">
              <w:rPr>
                <w:rFonts w:eastAsia="Times New Roman" w:cs="Times New Roman"/>
                <w:sz w:val="24"/>
                <w:szCs w:val="24"/>
                <w:lang w:eastAsia="ru-RU"/>
              </w:rPr>
              <w:t>наявність у місцевого органу соціального захисту населення статусу головного розпорядника коштів місцевого бюджету</w:t>
            </w:r>
          </w:p>
        </w:tc>
        <w:tc>
          <w:tcPr>
            <w:tcW w:w="730" w:type="dxa"/>
            <w:gridSpan w:val="9"/>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081E37" w:rsidRDefault="00E43050" w:rsidP="00BF5AAB">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330507"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after="0"/>
              <w:rPr>
                <w:rFonts w:eastAsia="Times New Roman" w:cs="Times New Roman"/>
                <w:sz w:val="24"/>
                <w:szCs w:val="24"/>
                <w:lang w:eastAsia="ru-RU"/>
              </w:rPr>
            </w:pPr>
          </w:p>
        </w:tc>
        <w:tc>
          <w:tcPr>
            <w:tcW w:w="7495" w:type="dxa"/>
            <w:gridSpan w:val="15"/>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226E40">
            <w:pPr>
              <w:spacing w:after="0"/>
              <w:ind w:left="132" w:right="133" w:firstLine="283"/>
              <w:rPr>
                <w:rFonts w:eastAsia="Times New Roman" w:cs="Times New Roman"/>
                <w:sz w:val="24"/>
                <w:szCs w:val="24"/>
                <w:lang w:eastAsia="ru-RU"/>
              </w:rPr>
            </w:pPr>
          </w:p>
        </w:tc>
        <w:tc>
          <w:tcPr>
            <w:tcW w:w="730" w:type="dxa"/>
            <w:gridSpan w:val="9"/>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before="150" w:after="150"/>
              <w:jc w:val="center"/>
              <w:rPr>
                <w:rFonts w:eastAsia="Times New Roman" w:cs="Times New Roman"/>
                <w:sz w:val="24"/>
                <w:szCs w:val="24"/>
                <w:lang w:eastAsia="ru-RU"/>
              </w:rPr>
            </w:pPr>
          </w:p>
        </w:tc>
      </w:tr>
      <w:tr w:rsidR="00330507"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1.1.3</w:t>
            </w:r>
          </w:p>
        </w:tc>
        <w:tc>
          <w:tcPr>
            <w:tcW w:w="7495" w:type="dxa"/>
            <w:gridSpan w:val="15"/>
            <w:vMerge w:val="restart"/>
            <w:tcBorders>
              <w:top w:val="single" w:sz="6" w:space="0" w:color="000000"/>
              <w:left w:val="single" w:sz="6" w:space="0" w:color="000000"/>
              <w:bottom w:val="single" w:sz="6" w:space="0" w:color="000000"/>
              <w:right w:val="single" w:sz="6" w:space="0" w:color="000000"/>
            </w:tcBorders>
            <w:hideMark/>
          </w:tcPr>
          <w:p w:rsidR="00330507" w:rsidRDefault="00330507" w:rsidP="00226E40">
            <w:pPr>
              <w:spacing w:after="0"/>
              <w:ind w:left="132" w:right="133"/>
              <w:rPr>
                <w:rFonts w:eastAsia="Times New Roman" w:cs="Times New Roman"/>
                <w:sz w:val="24"/>
                <w:szCs w:val="24"/>
                <w:lang w:eastAsia="ru-RU"/>
              </w:rPr>
            </w:pPr>
            <w:r w:rsidRPr="00081E37">
              <w:rPr>
                <w:rFonts w:eastAsia="Times New Roman" w:cs="Times New Roman"/>
                <w:sz w:val="24"/>
                <w:szCs w:val="24"/>
                <w:lang w:eastAsia="ru-RU"/>
              </w:rPr>
              <w:t>проведення моніторингу надання та оцінки якості соціальних послуг, що надаються населенню за бюджетні кошти, за результатами звітного року</w:t>
            </w:r>
          </w:p>
          <w:p w:rsidR="007C4301" w:rsidRPr="00081E37" w:rsidRDefault="007C4301" w:rsidP="00226E40">
            <w:pPr>
              <w:spacing w:after="0"/>
              <w:ind w:left="132" w:right="133"/>
              <w:rPr>
                <w:rFonts w:eastAsia="Times New Roman" w:cs="Times New Roman"/>
                <w:sz w:val="24"/>
                <w:szCs w:val="24"/>
                <w:lang w:eastAsia="ru-RU"/>
              </w:rPr>
            </w:pPr>
          </w:p>
          <w:p w:rsidR="00C248DB" w:rsidRPr="00081E37" w:rsidRDefault="004008AF" w:rsidP="006F62D5">
            <w:pPr>
              <w:spacing w:after="0"/>
              <w:ind w:left="132" w:right="133" w:firstLine="283"/>
              <w:jc w:val="both"/>
              <w:rPr>
                <w:rFonts w:eastAsia="Times New Roman" w:cs="Times New Roman"/>
                <w:sz w:val="24"/>
                <w:szCs w:val="24"/>
                <w:lang w:eastAsia="ru-RU"/>
              </w:rPr>
            </w:pPr>
            <w:r w:rsidRPr="00081E37">
              <w:rPr>
                <w:rFonts w:eastAsia="Times New Roman" w:cs="Times New Roman"/>
                <w:sz w:val="24"/>
                <w:szCs w:val="24"/>
                <w:lang w:val="uk-UA" w:eastAsia="ru-RU"/>
              </w:rPr>
              <w:t>(В</w:t>
            </w:r>
            <w:r w:rsidR="00301173" w:rsidRPr="00081E37">
              <w:rPr>
                <w:rFonts w:eastAsia="Times New Roman" w:cs="Times New Roman"/>
                <w:sz w:val="24"/>
                <w:szCs w:val="24"/>
                <w:lang w:val="uk-UA" w:eastAsia="ru-RU"/>
              </w:rPr>
              <w:t xml:space="preserve">ідповідно до п.18 ПКМУ від </w:t>
            </w:r>
            <w:r w:rsidR="00301173" w:rsidRPr="00081E37">
              <w:rPr>
                <w:bCs/>
                <w:sz w:val="24"/>
                <w:szCs w:val="24"/>
                <w:shd w:val="clear" w:color="auto" w:fill="FFFFFF"/>
              </w:rPr>
              <w:t xml:space="preserve"> </w:t>
            </w:r>
            <w:r w:rsidR="00301173" w:rsidRPr="00081E37">
              <w:rPr>
                <w:bCs/>
                <w:sz w:val="24"/>
                <w:szCs w:val="24"/>
                <w:shd w:val="clear" w:color="auto" w:fill="FFFFFF"/>
                <w:lang w:val="uk-UA"/>
              </w:rPr>
              <w:t>0</w:t>
            </w:r>
            <w:r w:rsidR="00301173" w:rsidRPr="00081E37">
              <w:rPr>
                <w:bCs/>
                <w:sz w:val="24"/>
                <w:szCs w:val="24"/>
                <w:shd w:val="clear" w:color="auto" w:fill="FFFFFF"/>
              </w:rPr>
              <w:t>1.</w:t>
            </w:r>
            <w:r w:rsidR="00301173" w:rsidRPr="00081E37">
              <w:rPr>
                <w:bCs/>
                <w:sz w:val="24"/>
                <w:szCs w:val="24"/>
                <w:shd w:val="clear" w:color="auto" w:fill="FFFFFF"/>
                <w:lang w:val="uk-UA"/>
              </w:rPr>
              <w:t>06.</w:t>
            </w:r>
            <w:r w:rsidR="00301173" w:rsidRPr="00081E37">
              <w:rPr>
                <w:bCs/>
                <w:sz w:val="24"/>
                <w:szCs w:val="24"/>
                <w:shd w:val="clear" w:color="auto" w:fill="FFFFFF"/>
              </w:rPr>
              <w:t>2020 р. № 449</w:t>
            </w:r>
            <w:r w:rsidR="00301173" w:rsidRPr="00081E37">
              <w:rPr>
                <w:bCs/>
                <w:sz w:val="24"/>
                <w:szCs w:val="24"/>
                <w:shd w:val="clear" w:color="auto" w:fill="FFFFFF"/>
                <w:lang w:val="uk-UA"/>
              </w:rPr>
              <w:t xml:space="preserve"> «</w:t>
            </w:r>
            <w:r w:rsidR="00301173" w:rsidRPr="00081E37">
              <w:rPr>
                <w:bCs/>
                <w:sz w:val="24"/>
                <w:szCs w:val="24"/>
                <w:shd w:val="clear" w:color="auto" w:fill="FFFFFF"/>
              </w:rPr>
              <w:t>Про затвердження Порядку проведення моніторингу надання та оцінки якості соціальних послуг</w:t>
            </w:r>
            <w:r w:rsidR="00301173" w:rsidRPr="00081E37">
              <w:rPr>
                <w:rFonts w:cs="Times New Roman"/>
                <w:bCs/>
                <w:sz w:val="24"/>
                <w:szCs w:val="24"/>
                <w:shd w:val="clear" w:color="auto" w:fill="FFFFFF"/>
                <w:lang w:val="uk-UA"/>
              </w:rPr>
              <w:t>»</w:t>
            </w:r>
            <w:r w:rsidR="00301173" w:rsidRPr="00081E37">
              <w:rPr>
                <w:rFonts w:cs="Times New Roman"/>
                <w:sz w:val="24"/>
                <w:szCs w:val="24"/>
                <w:shd w:val="clear" w:color="auto" w:fill="FFFFFF"/>
              </w:rPr>
              <w:t xml:space="preserve"> оцінка якості соціальних послуг не проводиться у разі введення на території України або адміністративно-територіальної одиниці, де надавалися соціальні послуги, надзвичайного або воєнного стану, та протягом трьох місяців після його припинення (скасування)</w:t>
            </w:r>
          </w:p>
        </w:tc>
        <w:tc>
          <w:tcPr>
            <w:tcW w:w="730" w:type="dxa"/>
            <w:gridSpan w:val="9"/>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081E37" w:rsidRDefault="00E43050" w:rsidP="00E43050">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330507"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after="0"/>
              <w:rPr>
                <w:rFonts w:eastAsia="Times New Roman" w:cs="Times New Roman"/>
                <w:sz w:val="24"/>
                <w:szCs w:val="24"/>
                <w:lang w:eastAsia="ru-RU"/>
              </w:rPr>
            </w:pPr>
          </w:p>
        </w:tc>
        <w:tc>
          <w:tcPr>
            <w:tcW w:w="7495" w:type="dxa"/>
            <w:gridSpan w:val="15"/>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after="0"/>
              <w:rPr>
                <w:rFonts w:eastAsia="Times New Roman" w:cs="Times New Roman"/>
                <w:sz w:val="24"/>
                <w:szCs w:val="24"/>
                <w:lang w:eastAsia="ru-RU"/>
              </w:rPr>
            </w:pPr>
          </w:p>
        </w:tc>
        <w:tc>
          <w:tcPr>
            <w:tcW w:w="730" w:type="dxa"/>
            <w:gridSpan w:val="9"/>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before="150" w:after="150"/>
              <w:jc w:val="center"/>
              <w:rPr>
                <w:rFonts w:eastAsia="Times New Roman" w:cs="Times New Roman"/>
                <w:sz w:val="24"/>
                <w:szCs w:val="24"/>
                <w:lang w:eastAsia="ru-RU"/>
              </w:rPr>
            </w:pPr>
          </w:p>
        </w:tc>
      </w:tr>
      <w:tr w:rsidR="00330507" w:rsidRPr="00081E37" w:rsidTr="00776800">
        <w:trPr>
          <w:trHeight w:val="343"/>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1.1.4</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ind w:left="132"/>
              <w:rPr>
                <w:rFonts w:eastAsia="Times New Roman" w:cs="Times New Roman"/>
                <w:sz w:val="24"/>
                <w:szCs w:val="24"/>
                <w:lang w:eastAsia="ru-RU"/>
              </w:rPr>
            </w:pPr>
            <w:r w:rsidRPr="00081E37">
              <w:rPr>
                <w:rFonts w:eastAsia="Times New Roman" w:cs="Times New Roman"/>
                <w:sz w:val="24"/>
                <w:szCs w:val="24"/>
                <w:lang w:eastAsia="ru-RU"/>
              </w:rPr>
              <w:t>повнота охоплення соціальних послуг, що фінансуються за рахунок коштів місцевого бюджету, монітор</w:t>
            </w:r>
            <w:r w:rsidR="008817BC">
              <w:rPr>
                <w:rFonts w:eastAsia="Times New Roman" w:cs="Times New Roman"/>
                <w:sz w:val="24"/>
                <w:szCs w:val="24"/>
                <w:lang w:eastAsia="ru-RU"/>
              </w:rPr>
              <w:t>ингом надання соціальних послуг</w:t>
            </w: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r w:rsidRPr="00081E37">
              <w:rPr>
                <w:rFonts w:eastAsia="Times New Roman" w:cs="Times New Roman"/>
                <w:sz w:val="24"/>
                <w:szCs w:val="24"/>
                <w:lang w:eastAsia="ru-RU"/>
              </w:rPr>
              <w:t>Моніторинг не проводився</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jc w:val="center"/>
              <w:rPr>
                <w:rFonts w:eastAsia="Times New Roman" w:cs="Times New Roman"/>
                <w:sz w:val="24"/>
                <w:szCs w:val="24"/>
                <w:lang w:eastAsia="ru-RU"/>
              </w:rPr>
            </w:pPr>
          </w:p>
        </w:tc>
      </w:tr>
      <w:tr w:rsidR="00330507" w:rsidRPr="00081E37" w:rsidTr="00776800">
        <w:trPr>
          <w:trHeight w:val="28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r w:rsidRPr="00081E37">
              <w:rPr>
                <w:rFonts w:eastAsia="Times New Roman" w:cs="Times New Roman"/>
                <w:sz w:val="24"/>
                <w:szCs w:val="24"/>
                <w:lang w:eastAsia="ru-RU"/>
              </w:rPr>
              <w:t>Моніторингом охоплено лише окремі послуги</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jc w:val="center"/>
              <w:rPr>
                <w:rFonts w:eastAsia="Times New Roman" w:cs="Times New Roman"/>
                <w:sz w:val="24"/>
                <w:szCs w:val="24"/>
                <w:lang w:eastAsia="ru-RU"/>
              </w:rPr>
            </w:pPr>
          </w:p>
        </w:tc>
      </w:tr>
      <w:tr w:rsidR="00982B71" w:rsidRPr="00081E37" w:rsidTr="00776800">
        <w:trPr>
          <w:trHeight w:val="28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r w:rsidRPr="00081E37">
              <w:rPr>
                <w:rFonts w:eastAsia="Times New Roman" w:cs="Times New Roman"/>
                <w:sz w:val="24"/>
                <w:szCs w:val="24"/>
                <w:lang w:eastAsia="ru-RU"/>
              </w:rPr>
              <w:t>Моніторингом охоплено більшу частину послуг</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982B71" w:rsidRDefault="00330507" w:rsidP="00BF5AAB">
            <w:pPr>
              <w:spacing w:after="0"/>
              <w:jc w:val="center"/>
              <w:rPr>
                <w:rFonts w:eastAsia="Times New Roman" w:cs="Times New Roman"/>
                <w:sz w:val="24"/>
                <w:szCs w:val="24"/>
                <w:lang w:val="uk-UA" w:eastAsia="ru-RU"/>
              </w:rPr>
            </w:pPr>
          </w:p>
        </w:tc>
      </w:tr>
      <w:tr w:rsidR="00330507" w:rsidRPr="00081E37" w:rsidTr="00776800">
        <w:trPr>
          <w:trHeight w:val="28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r w:rsidRPr="00081E37">
              <w:rPr>
                <w:rFonts w:eastAsia="Times New Roman" w:cs="Times New Roman"/>
                <w:sz w:val="24"/>
                <w:szCs w:val="24"/>
                <w:lang w:eastAsia="ru-RU"/>
              </w:rPr>
              <w:t>Моніторингом охоплено всі послуги</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081E37" w:rsidRDefault="00E43050" w:rsidP="00BF5AAB">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BA2562" w:rsidRPr="00600A5A"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C4301" w:rsidRDefault="007C4301" w:rsidP="00226E40">
            <w:pPr>
              <w:spacing w:after="0"/>
              <w:ind w:left="132" w:right="133" w:firstLine="283"/>
              <w:rPr>
                <w:rFonts w:eastAsia="Times New Roman" w:cs="Times New Roman"/>
                <w:sz w:val="24"/>
                <w:szCs w:val="24"/>
                <w:lang w:eastAsia="ru-RU"/>
              </w:rPr>
            </w:pPr>
          </w:p>
          <w:p w:rsidR="00330507" w:rsidRPr="00081E37" w:rsidRDefault="00330507" w:rsidP="00226E40">
            <w:pPr>
              <w:spacing w:after="0"/>
              <w:ind w:left="132" w:right="133" w:firstLine="283"/>
              <w:rPr>
                <w:rFonts w:eastAsia="Times New Roman" w:cs="Times New Roman"/>
                <w:sz w:val="24"/>
                <w:szCs w:val="24"/>
                <w:lang w:val="uk-UA" w:eastAsia="ru-RU"/>
              </w:rPr>
            </w:pPr>
            <w:r w:rsidRPr="00081E37">
              <w:rPr>
                <w:rFonts w:eastAsia="Times New Roman" w:cs="Times New Roman"/>
                <w:sz w:val="24"/>
                <w:szCs w:val="24"/>
                <w:lang w:eastAsia="ru-RU"/>
              </w:rPr>
              <w:t xml:space="preserve">Коментар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1.1.4</w:t>
            </w:r>
            <w:r w:rsidR="00226E40">
              <w:rPr>
                <w:rFonts w:eastAsia="Times New Roman" w:cs="Times New Roman"/>
                <w:sz w:val="24"/>
                <w:szCs w:val="24"/>
                <w:lang w:val="uk-UA" w:eastAsia="ru-RU"/>
              </w:rPr>
              <w:t>:</w:t>
            </w:r>
          </w:p>
          <w:p w:rsidR="00E43050" w:rsidRPr="00081E37" w:rsidRDefault="00E43050"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На території громади проводять свою діяльність 19 надавачів соціальних послуг: 3 комунальної власності, 16 приватної власності, які внесені до </w:t>
            </w:r>
            <w:r w:rsidR="00EC70BC">
              <w:rPr>
                <w:rFonts w:eastAsia="Times New Roman" w:cs="Times New Roman"/>
                <w:sz w:val="24"/>
                <w:szCs w:val="24"/>
                <w:lang w:val="uk-UA" w:eastAsia="ru-RU"/>
              </w:rPr>
              <w:t xml:space="preserve">розділу надавачі соціальних послуг </w:t>
            </w:r>
            <w:r w:rsidRPr="00081E37">
              <w:rPr>
                <w:rFonts w:eastAsia="Times New Roman" w:cs="Times New Roman"/>
                <w:sz w:val="24"/>
                <w:szCs w:val="24"/>
                <w:lang w:val="uk-UA" w:eastAsia="ru-RU"/>
              </w:rPr>
              <w:t>Реєстру надавачів та отримувачів соціальних послуг, затвердженого ПКМУ від 27.01.2021р.</w:t>
            </w:r>
            <w:r w:rsidR="000E0E63" w:rsidRPr="00081E37">
              <w:rPr>
                <w:rFonts w:eastAsia="Times New Roman" w:cs="Times New Roman"/>
                <w:sz w:val="24"/>
                <w:szCs w:val="24"/>
                <w:lang w:val="uk-UA" w:eastAsia="ru-RU"/>
              </w:rPr>
              <w:t xml:space="preserve"> № 99 «</w:t>
            </w:r>
            <w:r w:rsidR="000E0E63" w:rsidRPr="00081E37">
              <w:rPr>
                <w:bCs/>
                <w:sz w:val="24"/>
                <w:szCs w:val="24"/>
                <w:shd w:val="clear" w:color="auto" w:fill="FFFFFF"/>
                <w:lang w:val="uk-UA"/>
              </w:rPr>
              <w:t>Про Реєстр надавачів та отримувачів соціальних послуг</w:t>
            </w:r>
            <w:r w:rsidR="000E0E63" w:rsidRPr="00081E37">
              <w:rPr>
                <w:rFonts w:eastAsia="Times New Roman" w:cs="Times New Roman"/>
                <w:sz w:val="24"/>
                <w:szCs w:val="24"/>
                <w:lang w:val="uk-UA" w:eastAsia="ru-RU"/>
              </w:rPr>
              <w:t>»</w:t>
            </w:r>
            <w:r w:rsidR="009E08B6">
              <w:rPr>
                <w:rFonts w:eastAsia="Times New Roman" w:cs="Times New Roman"/>
                <w:sz w:val="24"/>
                <w:szCs w:val="24"/>
                <w:lang w:val="uk-UA" w:eastAsia="ru-RU"/>
              </w:rPr>
              <w:t xml:space="preserve"> (зі змінами)</w:t>
            </w:r>
            <w:r w:rsidR="000E0E63" w:rsidRPr="00081E37">
              <w:rPr>
                <w:rFonts w:eastAsia="Times New Roman" w:cs="Times New Roman"/>
                <w:sz w:val="24"/>
                <w:szCs w:val="24"/>
                <w:lang w:val="uk-UA" w:eastAsia="ru-RU"/>
              </w:rPr>
              <w:t>.</w:t>
            </w:r>
            <w:r w:rsidRPr="00081E37">
              <w:rPr>
                <w:rFonts w:eastAsia="Times New Roman" w:cs="Times New Roman"/>
                <w:sz w:val="24"/>
                <w:szCs w:val="24"/>
                <w:lang w:val="uk-UA" w:eastAsia="ru-RU"/>
              </w:rPr>
              <w:t xml:space="preserve"> </w:t>
            </w:r>
          </w:p>
          <w:p w:rsidR="004055BC" w:rsidRPr="00081E37" w:rsidRDefault="00E43050"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За рахунок коштів місцевого бюджету надаються</w:t>
            </w:r>
            <w:r w:rsidR="004055BC" w:rsidRPr="00081E37">
              <w:rPr>
                <w:rFonts w:eastAsia="Times New Roman" w:cs="Times New Roman"/>
                <w:sz w:val="24"/>
                <w:szCs w:val="24"/>
                <w:lang w:val="uk-UA" w:eastAsia="ru-RU"/>
              </w:rPr>
              <w:t>:</w:t>
            </w:r>
          </w:p>
          <w:p w:rsidR="00E43050" w:rsidRPr="00081E37" w:rsidRDefault="004055BC"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1)</w:t>
            </w:r>
            <w:r w:rsidR="00E43050" w:rsidRPr="00081E37">
              <w:rPr>
                <w:rFonts w:eastAsia="Times New Roman" w:cs="Times New Roman"/>
                <w:sz w:val="24"/>
                <w:szCs w:val="24"/>
                <w:lang w:val="uk-UA" w:eastAsia="ru-RU"/>
              </w:rPr>
              <w:t xml:space="preserve"> надавачами </w:t>
            </w:r>
            <w:r w:rsidRPr="00081E37">
              <w:rPr>
                <w:rFonts w:eastAsia="Times New Roman" w:cs="Times New Roman"/>
                <w:sz w:val="24"/>
                <w:szCs w:val="24"/>
                <w:lang w:val="uk-UA" w:eastAsia="ru-RU"/>
              </w:rPr>
              <w:t xml:space="preserve">соціальних послуг </w:t>
            </w:r>
            <w:r w:rsidR="00E43050" w:rsidRPr="00081E37">
              <w:rPr>
                <w:rFonts w:eastAsia="Times New Roman" w:cs="Times New Roman"/>
                <w:b/>
                <w:sz w:val="24"/>
                <w:szCs w:val="24"/>
                <w:lang w:val="uk-UA" w:eastAsia="ru-RU"/>
              </w:rPr>
              <w:t>комунальної власності</w:t>
            </w:r>
            <w:r w:rsidR="00E43050" w:rsidRPr="00081E37">
              <w:rPr>
                <w:rFonts w:eastAsia="Times New Roman" w:cs="Times New Roman"/>
                <w:sz w:val="24"/>
                <w:szCs w:val="24"/>
                <w:lang w:val="uk-UA" w:eastAsia="ru-RU"/>
              </w:rPr>
              <w:t>, а саме:</w:t>
            </w:r>
          </w:p>
          <w:p w:rsidR="00AD0DBF" w:rsidRPr="00081E37" w:rsidRDefault="00E43050"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b/>
                <w:sz w:val="24"/>
                <w:szCs w:val="24"/>
                <w:lang w:val="uk-UA" w:eastAsia="ru-RU"/>
              </w:rPr>
              <w:t xml:space="preserve">Житомирським </w:t>
            </w:r>
            <w:r w:rsidR="00505193" w:rsidRPr="00081E37">
              <w:rPr>
                <w:rFonts w:eastAsia="Times New Roman" w:cs="Times New Roman"/>
                <w:b/>
                <w:sz w:val="24"/>
                <w:szCs w:val="24"/>
                <w:lang w:val="uk-UA" w:eastAsia="ru-RU"/>
              </w:rPr>
              <w:t>міським територіальним центром соціального обслуговування (надання соціальних послуг) Житомирської міської ради</w:t>
            </w:r>
            <w:r w:rsidR="00AD0DBF" w:rsidRPr="00081E37">
              <w:rPr>
                <w:rFonts w:eastAsia="Times New Roman" w:cs="Times New Roman"/>
                <w:sz w:val="24"/>
                <w:szCs w:val="24"/>
                <w:lang w:val="uk-UA" w:eastAsia="ru-RU"/>
              </w:rPr>
              <w:t xml:space="preserve"> – соціальні послуги:</w:t>
            </w:r>
          </w:p>
          <w:p w:rsidR="00E43050" w:rsidRPr="00081E37" w:rsidRDefault="00AD0DBF" w:rsidP="00226E40">
            <w:pPr>
              <w:pStyle w:val="a3"/>
              <w:numPr>
                <w:ilvl w:val="0"/>
                <w:numId w:val="11"/>
              </w:num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догляд вдома</w:t>
            </w:r>
          </w:p>
          <w:p w:rsidR="00AD0DBF" w:rsidRPr="00081E37" w:rsidRDefault="00AD0DBF" w:rsidP="00226E40">
            <w:pPr>
              <w:pStyle w:val="a3"/>
              <w:numPr>
                <w:ilvl w:val="0"/>
                <w:numId w:val="11"/>
              </w:numPr>
              <w:spacing w:before="150"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соціальна адаптація</w:t>
            </w:r>
          </w:p>
          <w:p w:rsidR="00AD0DBF" w:rsidRPr="00081E37" w:rsidRDefault="00AD0DBF" w:rsidP="00226E40">
            <w:pPr>
              <w:pStyle w:val="a3"/>
              <w:numPr>
                <w:ilvl w:val="0"/>
                <w:numId w:val="11"/>
              </w:numPr>
              <w:spacing w:before="150"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натуральна допомога</w:t>
            </w:r>
          </w:p>
          <w:p w:rsidR="00EC70BC" w:rsidRPr="00EC70BC" w:rsidRDefault="00EC70BC" w:rsidP="00226E40">
            <w:pPr>
              <w:pStyle w:val="a3"/>
              <w:numPr>
                <w:ilvl w:val="0"/>
                <w:numId w:val="11"/>
              </w:numPr>
              <w:spacing w:before="150" w:after="0"/>
              <w:ind w:left="132" w:right="133" w:firstLine="283"/>
              <w:jc w:val="both"/>
              <w:rPr>
                <w:rFonts w:eastAsia="Times New Roman" w:cs="Times New Roman"/>
                <w:sz w:val="24"/>
                <w:szCs w:val="24"/>
                <w:lang w:val="uk-UA" w:eastAsia="ru-RU"/>
              </w:rPr>
            </w:pPr>
            <w:r w:rsidRPr="00EC70BC">
              <w:rPr>
                <w:sz w:val="24"/>
                <w:szCs w:val="24"/>
                <w:shd w:val="clear" w:color="auto" w:fill="FFFFFF"/>
              </w:rPr>
              <w:lastRenderedPageBreak/>
              <w:t>фізичний супровід осіб, які мають порушення опорно-рухового апарату та пересуваються на кріслах колісних, з інтелектуальними, сенсорними, фізичними, моторними, психічними та поведінковими порушеннями</w:t>
            </w:r>
          </w:p>
          <w:p w:rsidR="00AD0DBF" w:rsidRPr="00081E37" w:rsidRDefault="00AD0DBF" w:rsidP="00226E40">
            <w:pPr>
              <w:pStyle w:val="a3"/>
              <w:numPr>
                <w:ilvl w:val="0"/>
                <w:numId w:val="11"/>
              </w:numPr>
              <w:spacing w:before="150"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транспортна послуга</w:t>
            </w:r>
          </w:p>
          <w:p w:rsidR="00AD0DBF" w:rsidRPr="00081E37" w:rsidRDefault="00AD0DBF" w:rsidP="00226E40">
            <w:pPr>
              <w:pStyle w:val="a3"/>
              <w:numPr>
                <w:ilvl w:val="0"/>
                <w:numId w:val="11"/>
              </w:numPr>
              <w:spacing w:before="150"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інформування</w:t>
            </w:r>
          </w:p>
          <w:p w:rsidR="00AD0DBF" w:rsidRPr="00081E37" w:rsidRDefault="00AD0DBF" w:rsidP="00226E40">
            <w:pPr>
              <w:pStyle w:val="a3"/>
              <w:numPr>
                <w:ilvl w:val="0"/>
                <w:numId w:val="11"/>
              </w:numPr>
              <w:spacing w:before="150"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екстрен</w:t>
            </w:r>
            <w:r w:rsidR="00EC70BC">
              <w:rPr>
                <w:rFonts w:eastAsia="Times New Roman" w:cs="Times New Roman"/>
                <w:sz w:val="24"/>
                <w:szCs w:val="24"/>
                <w:lang w:val="uk-UA" w:eastAsia="ru-RU"/>
              </w:rPr>
              <w:t>е</w:t>
            </w:r>
            <w:r w:rsidRPr="00081E37">
              <w:rPr>
                <w:rFonts w:eastAsia="Times New Roman" w:cs="Times New Roman"/>
                <w:sz w:val="24"/>
                <w:szCs w:val="24"/>
                <w:lang w:val="uk-UA" w:eastAsia="ru-RU"/>
              </w:rPr>
              <w:t xml:space="preserve"> (кризове) втручання</w:t>
            </w:r>
          </w:p>
          <w:p w:rsidR="00505193" w:rsidRPr="00081E37" w:rsidRDefault="00505193"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b/>
                <w:sz w:val="24"/>
                <w:szCs w:val="24"/>
                <w:lang w:val="uk-UA" w:eastAsia="ru-RU"/>
              </w:rPr>
              <w:t>Житомирським міським центро</w:t>
            </w:r>
            <w:r w:rsidR="00AD0DBF" w:rsidRPr="00081E37">
              <w:rPr>
                <w:rFonts w:eastAsia="Times New Roman" w:cs="Times New Roman"/>
                <w:b/>
                <w:sz w:val="24"/>
                <w:szCs w:val="24"/>
                <w:lang w:val="uk-UA" w:eastAsia="ru-RU"/>
              </w:rPr>
              <w:t xml:space="preserve">м соціальних служб міської ради – </w:t>
            </w:r>
            <w:r w:rsidR="00AD0DBF" w:rsidRPr="00081E37">
              <w:rPr>
                <w:rFonts w:eastAsia="Times New Roman" w:cs="Times New Roman"/>
                <w:sz w:val="24"/>
                <w:szCs w:val="24"/>
                <w:lang w:val="uk-UA" w:eastAsia="ru-RU"/>
              </w:rPr>
              <w:t>соціальні послуги</w:t>
            </w:r>
            <w:r w:rsidR="00382C05" w:rsidRPr="00081E37">
              <w:rPr>
                <w:rFonts w:eastAsia="Times New Roman" w:cs="Times New Roman"/>
                <w:sz w:val="24"/>
                <w:szCs w:val="24"/>
                <w:lang w:val="uk-UA" w:eastAsia="ru-RU"/>
              </w:rPr>
              <w:t>:</w:t>
            </w:r>
          </w:p>
          <w:p w:rsidR="00382C05" w:rsidRPr="00081E37" w:rsidRDefault="00382C05"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w:t>
            </w:r>
            <w:r w:rsidR="00B0436A" w:rsidRPr="00081E37">
              <w:rPr>
                <w:rFonts w:eastAsia="Times New Roman" w:cs="Times New Roman"/>
                <w:sz w:val="24"/>
                <w:szCs w:val="24"/>
                <w:lang w:val="uk-UA" w:eastAsia="ru-RU"/>
              </w:rPr>
              <w:t xml:space="preserve">  </w:t>
            </w:r>
            <w:r w:rsidR="00ED6142">
              <w:rPr>
                <w:rFonts w:eastAsia="Times New Roman" w:cs="Times New Roman"/>
                <w:sz w:val="24"/>
                <w:szCs w:val="24"/>
                <w:lang w:val="uk-UA" w:eastAsia="ru-RU"/>
              </w:rPr>
              <w:t xml:space="preserve"> </w:t>
            </w:r>
            <w:r w:rsidRPr="00081E37">
              <w:rPr>
                <w:rFonts w:eastAsia="Times New Roman" w:cs="Times New Roman"/>
                <w:sz w:val="24"/>
                <w:szCs w:val="24"/>
                <w:lang w:val="uk-UA" w:eastAsia="ru-RU"/>
              </w:rPr>
              <w:t>інформування</w:t>
            </w:r>
          </w:p>
          <w:p w:rsidR="00382C05" w:rsidRPr="00081E37" w:rsidRDefault="00382C05"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w:t>
            </w:r>
            <w:r w:rsidR="00B0436A" w:rsidRPr="00081E37">
              <w:rPr>
                <w:rFonts w:eastAsia="Times New Roman" w:cs="Times New Roman"/>
                <w:sz w:val="24"/>
                <w:szCs w:val="24"/>
                <w:lang w:val="uk-UA" w:eastAsia="ru-RU"/>
              </w:rPr>
              <w:t xml:space="preserve"> </w:t>
            </w:r>
            <w:r w:rsidR="00ED6142">
              <w:rPr>
                <w:rFonts w:eastAsia="Times New Roman" w:cs="Times New Roman"/>
                <w:sz w:val="24"/>
                <w:szCs w:val="24"/>
                <w:lang w:val="uk-UA" w:eastAsia="ru-RU"/>
              </w:rPr>
              <w:t xml:space="preserve"> </w:t>
            </w:r>
            <w:r w:rsidR="00B0436A" w:rsidRPr="00081E37">
              <w:rPr>
                <w:rFonts w:eastAsia="Times New Roman" w:cs="Times New Roman"/>
                <w:sz w:val="24"/>
                <w:szCs w:val="24"/>
                <w:lang w:val="uk-UA" w:eastAsia="ru-RU"/>
              </w:rPr>
              <w:t xml:space="preserve"> </w:t>
            </w:r>
            <w:r w:rsidRPr="00081E37">
              <w:rPr>
                <w:rFonts w:eastAsia="Times New Roman" w:cs="Times New Roman"/>
                <w:sz w:val="24"/>
                <w:szCs w:val="24"/>
                <w:lang w:val="uk-UA" w:eastAsia="ru-RU"/>
              </w:rPr>
              <w:t>консультування</w:t>
            </w:r>
          </w:p>
          <w:p w:rsidR="00B0436A" w:rsidRPr="00081E37" w:rsidRDefault="00382C05"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w:t>
            </w:r>
            <w:r w:rsidR="00ED6142">
              <w:rPr>
                <w:rFonts w:eastAsia="Times New Roman" w:cs="Times New Roman"/>
                <w:sz w:val="24"/>
                <w:szCs w:val="24"/>
                <w:lang w:val="uk-UA" w:eastAsia="ru-RU"/>
              </w:rPr>
              <w:t xml:space="preserve"> </w:t>
            </w:r>
            <w:r w:rsidR="00B0436A" w:rsidRPr="00081E37">
              <w:rPr>
                <w:rFonts w:eastAsia="Times New Roman" w:cs="Times New Roman"/>
                <w:sz w:val="24"/>
                <w:szCs w:val="24"/>
                <w:lang w:val="uk-UA" w:eastAsia="ru-RU"/>
              </w:rPr>
              <w:t xml:space="preserve">  </w:t>
            </w:r>
            <w:r w:rsidRPr="00081E37">
              <w:rPr>
                <w:rFonts w:eastAsia="Times New Roman" w:cs="Times New Roman"/>
                <w:sz w:val="24"/>
                <w:szCs w:val="24"/>
                <w:lang w:val="uk-UA" w:eastAsia="ru-RU"/>
              </w:rPr>
              <w:t>соціальний супровід осіб/сімей, які перебувають у СЖО</w:t>
            </w:r>
          </w:p>
          <w:p w:rsidR="00382C05" w:rsidRPr="00081E37" w:rsidRDefault="00382C05"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 </w:t>
            </w:r>
            <w:r w:rsidR="00ED6142">
              <w:rPr>
                <w:rFonts w:eastAsia="Times New Roman" w:cs="Times New Roman"/>
                <w:sz w:val="24"/>
                <w:szCs w:val="24"/>
                <w:lang w:val="uk-UA" w:eastAsia="ru-RU"/>
              </w:rPr>
              <w:t xml:space="preserve"> </w:t>
            </w:r>
            <w:r w:rsidR="00B0436A" w:rsidRPr="00081E37">
              <w:rPr>
                <w:rFonts w:eastAsia="Times New Roman" w:cs="Times New Roman"/>
                <w:sz w:val="24"/>
                <w:szCs w:val="24"/>
                <w:lang w:val="uk-UA" w:eastAsia="ru-RU"/>
              </w:rPr>
              <w:t xml:space="preserve"> </w:t>
            </w:r>
            <w:r w:rsidRPr="00081E37">
              <w:rPr>
                <w:rFonts w:eastAsia="Times New Roman" w:cs="Times New Roman"/>
                <w:sz w:val="24"/>
                <w:szCs w:val="24"/>
                <w:lang w:val="uk-UA" w:eastAsia="ru-RU"/>
              </w:rPr>
              <w:t>соціальний супровід сімей, в яких виховуються діти –</w:t>
            </w:r>
            <w:r w:rsidR="009E08B6">
              <w:rPr>
                <w:rFonts w:eastAsia="Times New Roman" w:cs="Times New Roman"/>
                <w:sz w:val="24"/>
                <w:szCs w:val="24"/>
                <w:lang w:val="uk-UA" w:eastAsia="ru-RU"/>
              </w:rPr>
              <w:t xml:space="preserve"> сироти і</w:t>
            </w:r>
            <w:r w:rsidRPr="00081E37">
              <w:rPr>
                <w:rFonts w:eastAsia="Times New Roman" w:cs="Times New Roman"/>
                <w:sz w:val="24"/>
                <w:szCs w:val="24"/>
                <w:lang w:val="uk-UA" w:eastAsia="ru-RU"/>
              </w:rPr>
              <w:t xml:space="preserve"> діти, позбавлені батьківського піклування</w:t>
            </w:r>
          </w:p>
          <w:p w:rsidR="00382C05" w:rsidRPr="00081E37" w:rsidRDefault="00382C05"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w:t>
            </w:r>
            <w:r w:rsidR="00B0436A" w:rsidRPr="00081E37">
              <w:rPr>
                <w:rFonts w:eastAsia="Times New Roman" w:cs="Times New Roman"/>
                <w:sz w:val="24"/>
                <w:szCs w:val="24"/>
                <w:lang w:val="uk-UA" w:eastAsia="ru-RU"/>
              </w:rPr>
              <w:t xml:space="preserve"> </w:t>
            </w:r>
            <w:r w:rsidR="00ED6142">
              <w:rPr>
                <w:rFonts w:eastAsia="Times New Roman" w:cs="Times New Roman"/>
                <w:sz w:val="24"/>
                <w:szCs w:val="24"/>
                <w:lang w:val="uk-UA" w:eastAsia="ru-RU"/>
              </w:rPr>
              <w:t xml:space="preserve"> </w:t>
            </w:r>
            <w:r w:rsidRPr="00081E37">
              <w:rPr>
                <w:rFonts w:eastAsia="Times New Roman" w:cs="Times New Roman"/>
                <w:sz w:val="24"/>
                <w:szCs w:val="24"/>
                <w:lang w:val="uk-UA" w:eastAsia="ru-RU"/>
              </w:rPr>
              <w:t xml:space="preserve"> соціальна профілактика</w:t>
            </w:r>
          </w:p>
          <w:p w:rsidR="00382C05" w:rsidRPr="00081E37" w:rsidRDefault="00382C05"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 </w:t>
            </w:r>
            <w:r w:rsidR="00ED6142">
              <w:rPr>
                <w:rFonts w:eastAsia="Times New Roman" w:cs="Times New Roman"/>
                <w:sz w:val="24"/>
                <w:szCs w:val="24"/>
                <w:lang w:val="uk-UA" w:eastAsia="ru-RU"/>
              </w:rPr>
              <w:t xml:space="preserve"> </w:t>
            </w:r>
            <w:r w:rsidR="00B0436A" w:rsidRPr="00081E37">
              <w:rPr>
                <w:rFonts w:eastAsia="Times New Roman" w:cs="Times New Roman"/>
                <w:sz w:val="24"/>
                <w:szCs w:val="24"/>
                <w:lang w:val="uk-UA" w:eastAsia="ru-RU"/>
              </w:rPr>
              <w:t xml:space="preserve"> </w:t>
            </w:r>
            <w:r w:rsidRPr="00081E37">
              <w:rPr>
                <w:rFonts w:eastAsia="Times New Roman" w:cs="Times New Roman"/>
                <w:sz w:val="24"/>
                <w:szCs w:val="24"/>
                <w:lang w:val="uk-UA" w:eastAsia="ru-RU"/>
              </w:rPr>
              <w:t>соціальна інтеграція та реінтеграція</w:t>
            </w:r>
          </w:p>
          <w:p w:rsidR="00382C05" w:rsidRPr="00081E37" w:rsidRDefault="00382C05"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w:t>
            </w:r>
            <w:r w:rsidR="00B0436A" w:rsidRPr="00081E37">
              <w:rPr>
                <w:rFonts w:eastAsia="Times New Roman" w:cs="Times New Roman"/>
                <w:sz w:val="24"/>
                <w:szCs w:val="24"/>
                <w:lang w:val="uk-UA" w:eastAsia="ru-RU"/>
              </w:rPr>
              <w:t xml:space="preserve"> </w:t>
            </w:r>
            <w:r w:rsidRPr="00081E37">
              <w:rPr>
                <w:rFonts w:eastAsia="Times New Roman" w:cs="Times New Roman"/>
                <w:sz w:val="24"/>
                <w:szCs w:val="24"/>
                <w:lang w:val="uk-UA" w:eastAsia="ru-RU"/>
              </w:rPr>
              <w:t xml:space="preserve"> </w:t>
            </w:r>
            <w:r w:rsidR="00ED6142">
              <w:rPr>
                <w:rFonts w:eastAsia="Times New Roman" w:cs="Times New Roman"/>
                <w:sz w:val="24"/>
                <w:szCs w:val="24"/>
                <w:lang w:val="uk-UA" w:eastAsia="ru-RU"/>
              </w:rPr>
              <w:t xml:space="preserve"> </w:t>
            </w:r>
            <w:r w:rsidRPr="00081E37">
              <w:rPr>
                <w:rFonts w:eastAsia="Times New Roman" w:cs="Times New Roman"/>
                <w:sz w:val="24"/>
                <w:szCs w:val="24"/>
                <w:lang w:val="uk-UA" w:eastAsia="ru-RU"/>
              </w:rPr>
              <w:t>соціальна адаптація</w:t>
            </w:r>
          </w:p>
          <w:p w:rsidR="00382C05" w:rsidRPr="00081E37" w:rsidRDefault="00382C05"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w:t>
            </w:r>
            <w:r w:rsidR="00ED6142">
              <w:rPr>
                <w:rFonts w:eastAsia="Times New Roman" w:cs="Times New Roman"/>
                <w:sz w:val="24"/>
                <w:szCs w:val="24"/>
                <w:lang w:val="uk-UA" w:eastAsia="ru-RU"/>
              </w:rPr>
              <w:t xml:space="preserve"> </w:t>
            </w:r>
            <w:r w:rsidRPr="00081E37">
              <w:rPr>
                <w:rFonts w:eastAsia="Times New Roman" w:cs="Times New Roman"/>
                <w:sz w:val="24"/>
                <w:szCs w:val="24"/>
                <w:lang w:val="uk-UA" w:eastAsia="ru-RU"/>
              </w:rPr>
              <w:t xml:space="preserve"> </w:t>
            </w:r>
            <w:r w:rsidR="00B0436A" w:rsidRPr="00081E37">
              <w:rPr>
                <w:rFonts w:eastAsia="Times New Roman" w:cs="Times New Roman"/>
                <w:sz w:val="24"/>
                <w:szCs w:val="24"/>
                <w:lang w:val="uk-UA" w:eastAsia="ru-RU"/>
              </w:rPr>
              <w:t xml:space="preserve"> </w:t>
            </w:r>
            <w:r w:rsidR="00EC70BC">
              <w:rPr>
                <w:rFonts w:eastAsia="Times New Roman" w:cs="Times New Roman"/>
                <w:sz w:val="24"/>
                <w:szCs w:val="24"/>
                <w:lang w:val="uk-UA" w:eastAsia="ru-RU"/>
              </w:rPr>
              <w:t>екстрене</w:t>
            </w:r>
            <w:r w:rsidRPr="00081E37">
              <w:rPr>
                <w:rFonts w:eastAsia="Times New Roman" w:cs="Times New Roman"/>
                <w:sz w:val="24"/>
                <w:szCs w:val="24"/>
                <w:lang w:val="uk-UA" w:eastAsia="ru-RU"/>
              </w:rPr>
              <w:t xml:space="preserve"> (кризове) втручання</w:t>
            </w:r>
          </w:p>
          <w:p w:rsidR="00382C05" w:rsidRPr="00081E37" w:rsidRDefault="00382C05"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w:t>
            </w:r>
            <w:r w:rsidR="00ED6142">
              <w:rPr>
                <w:rFonts w:eastAsia="Times New Roman" w:cs="Times New Roman"/>
                <w:sz w:val="24"/>
                <w:szCs w:val="24"/>
                <w:lang w:val="uk-UA" w:eastAsia="ru-RU"/>
              </w:rPr>
              <w:t xml:space="preserve"> </w:t>
            </w:r>
            <w:r w:rsidRPr="00081E37">
              <w:rPr>
                <w:rFonts w:eastAsia="Times New Roman" w:cs="Times New Roman"/>
                <w:sz w:val="24"/>
                <w:szCs w:val="24"/>
                <w:lang w:val="uk-UA" w:eastAsia="ru-RU"/>
              </w:rPr>
              <w:t xml:space="preserve"> </w:t>
            </w:r>
            <w:r w:rsidR="00B0436A" w:rsidRPr="00081E37">
              <w:rPr>
                <w:rFonts w:eastAsia="Times New Roman" w:cs="Times New Roman"/>
                <w:sz w:val="24"/>
                <w:szCs w:val="24"/>
                <w:lang w:val="uk-UA" w:eastAsia="ru-RU"/>
              </w:rPr>
              <w:t xml:space="preserve"> </w:t>
            </w:r>
            <w:r w:rsidRPr="00081E37">
              <w:rPr>
                <w:rFonts w:eastAsia="Times New Roman" w:cs="Times New Roman"/>
                <w:sz w:val="24"/>
                <w:szCs w:val="24"/>
                <w:lang w:val="uk-UA" w:eastAsia="ru-RU"/>
              </w:rPr>
              <w:t>представництво інтересів</w:t>
            </w:r>
            <w:r w:rsidR="00B0436A" w:rsidRPr="00081E37">
              <w:rPr>
                <w:rFonts w:eastAsia="Times New Roman" w:cs="Times New Roman"/>
                <w:sz w:val="24"/>
                <w:szCs w:val="24"/>
                <w:lang w:val="uk-UA" w:eastAsia="ru-RU"/>
              </w:rPr>
              <w:t xml:space="preserve"> </w:t>
            </w:r>
          </w:p>
          <w:p w:rsidR="00382C05" w:rsidRPr="00081E37" w:rsidRDefault="00382C05"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 </w:t>
            </w:r>
            <w:r w:rsidR="00ED6142">
              <w:rPr>
                <w:rFonts w:eastAsia="Times New Roman" w:cs="Times New Roman"/>
                <w:sz w:val="24"/>
                <w:szCs w:val="24"/>
                <w:lang w:val="uk-UA" w:eastAsia="ru-RU"/>
              </w:rPr>
              <w:t xml:space="preserve"> </w:t>
            </w:r>
            <w:r w:rsidR="00B0436A" w:rsidRPr="00081E37">
              <w:rPr>
                <w:rFonts w:eastAsia="Times New Roman" w:cs="Times New Roman"/>
                <w:sz w:val="24"/>
                <w:szCs w:val="24"/>
                <w:lang w:val="uk-UA" w:eastAsia="ru-RU"/>
              </w:rPr>
              <w:t xml:space="preserve"> </w:t>
            </w:r>
            <w:r w:rsidRPr="00081E37">
              <w:rPr>
                <w:rFonts w:eastAsia="Times New Roman" w:cs="Times New Roman"/>
                <w:sz w:val="24"/>
                <w:szCs w:val="24"/>
                <w:lang w:val="uk-UA" w:eastAsia="ru-RU"/>
              </w:rPr>
              <w:t>натуральна допомога</w:t>
            </w:r>
          </w:p>
          <w:p w:rsidR="00382C05" w:rsidRPr="00081E37" w:rsidRDefault="00382C05"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 </w:t>
            </w:r>
            <w:r w:rsidR="00B0436A" w:rsidRPr="00081E37">
              <w:rPr>
                <w:rFonts w:eastAsia="Times New Roman" w:cs="Times New Roman"/>
                <w:sz w:val="24"/>
                <w:szCs w:val="24"/>
                <w:lang w:val="uk-UA" w:eastAsia="ru-RU"/>
              </w:rPr>
              <w:t xml:space="preserve"> </w:t>
            </w:r>
            <w:r w:rsidR="00ED6142">
              <w:rPr>
                <w:rFonts w:eastAsia="Times New Roman" w:cs="Times New Roman"/>
                <w:sz w:val="24"/>
                <w:szCs w:val="24"/>
                <w:lang w:val="uk-UA" w:eastAsia="ru-RU"/>
              </w:rPr>
              <w:t xml:space="preserve"> </w:t>
            </w:r>
            <w:r w:rsidRPr="00081E37">
              <w:rPr>
                <w:rFonts w:eastAsia="Times New Roman" w:cs="Times New Roman"/>
                <w:sz w:val="24"/>
                <w:szCs w:val="24"/>
                <w:lang w:val="uk-UA" w:eastAsia="ru-RU"/>
              </w:rPr>
              <w:t>посередництво</w:t>
            </w:r>
          </w:p>
          <w:p w:rsidR="00382C05" w:rsidRPr="00081E37" w:rsidRDefault="00382C05"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 </w:t>
            </w:r>
            <w:r w:rsidR="00B0436A" w:rsidRPr="00081E37">
              <w:rPr>
                <w:rFonts w:eastAsia="Times New Roman" w:cs="Times New Roman"/>
                <w:sz w:val="24"/>
                <w:szCs w:val="24"/>
                <w:lang w:val="uk-UA" w:eastAsia="ru-RU"/>
              </w:rPr>
              <w:t xml:space="preserve"> </w:t>
            </w:r>
            <w:r w:rsidR="00ED6142">
              <w:rPr>
                <w:rFonts w:eastAsia="Times New Roman" w:cs="Times New Roman"/>
                <w:sz w:val="24"/>
                <w:szCs w:val="24"/>
                <w:lang w:val="uk-UA" w:eastAsia="ru-RU"/>
              </w:rPr>
              <w:t xml:space="preserve"> </w:t>
            </w:r>
            <w:r w:rsidRPr="00081E37">
              <w:rPr>
                <w:rFonts w:eastAsia="Times New Roman" w:cs="Times New Roman"/>
                <w:sz w:val="24"/>
                <w:szCs w:val="24"/>
                <w:lang w:val="uk-UA" w:eastAsia="ru-RU"/>
              </w:rPr>
              <w:t>медіація</w:t>
            </w:r>
          </w:p>
          <w:p w:rsidR="00382C05" w:rsidRPr="00081E37" w:rsidRDefault="00382C05"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 </w:t>
            </w:r>
            <w:r w:rsidR="00ED6142">
              <w:rPr>
                <w:rFonts w:eastAsia="Times New Roman" w:cs="Times New Roman"/>
                <w:sz w:val="24"/>
                <w:szCs w:val="24"/>
                <w:lang w:val="uk-UA" w:eastAsia="ru-RU"/>
              </w:rPr>
              <w:t xml:space="preserve">  </w:t>
            </w:r>
            <w:r w:rsidRPr="00081E37">
              <w:rPr>
                <w:rFonts w:eastAsia="Times New Roman" w:cs="Times New Roman"/>
                <w:sz w:val="24"/>
                <w:szCs w:val="24"/>
                <w:lang w:val="uk-UA" w:eastAsia="ru-RU"/>
              </w:rPr>
              <w:t>соціальна адаптація ветеранів війни та членів їхніх сімей</w:t>
            </w:r>
          </w:p>
          <w:p w:rsidR="00505193" w:rsidRPr="00081E37" w:rsidRDefault="00505193"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b/>
                <w:sz w:val="24"/>
                <w:szCs w:val="24"/>
                <w:lang w:val="uk-UA" w:eastAsia="ru-RU"/>
              </w:rPr>
              <w:t>Центром комплексної реабілітації для д</w:t>
            </w:r>
            <w:r w:rsidR="004055BC" w:rsidRPr="00081E37">
              <w:rPr>
                <w:rFonts w:eastAsia="Times New Roman" w:cs="Times New Roman"/>
                <w:b/>
                <w:sz w:val="24"/>
                <w:szCs w:val="24"/>
                <w:lang w:val="uk-UA" w:eastAsia="ru-RU"/>
              </w:rPr>
              <w:t>ітей з інвалід</w:t>
            </w:r>
            <w:r w:rsidR="00382C05" w:rsidRPr="00081E37">
              <w:rPr>
                <w:rFonts w:eastAsia="Times New Roman" w:cs="Times New Roman"/>
                <w:b/>
                <w:sz w:val="24"/>
                <w:szCs w:val="24"/>
                <w:lang w:val="uk-UA" w:eastAsia="ru-RU"/>
              </w:rPr>
              <w:t>ністю Житомирської міської ради</w:t>
            </w:r>
            <w:r w:rsidR="00382C05" w:rsidRPr="00081E37">
              <w:rPr>
                <w:rFonts w:eastAsia="Times New Roman" w:cs="Times New Roman"/>
                <w:sz w:val="24"/>
                <w:szCs w:val="24"/>
                <w:lang w:val="uk-UA" w:eastAsia="ru-RU"/>
              </w:rPr>
              <w:t xml:space="preserve"> – соціальні послуги:</w:t>
            </w:r>
          </w:p>
          <w:p w:rsidR="00382C05" w:rsidRPr="00081E37" w:rsidRDefault="00382C05"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 денний догляд дітей з інвалідністю</w:t>
            </w:r>
          </w:p>
          <w:p w:rsidR="00382C05" w:rsidRPr="00081E37" w:rsidRDefault="00382C05"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 транспортна послуга</w:t>
            </w:r>
          </w:p>
          <w:p w:rsidR="00382C05" w:rsidRPr="00081E37" w:rsidRDefault="00382C05"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 </w:t>
            </w:r>
            <w:r w:rsidR="00766B90">
              <w:rPr>
                <w:rFonts w:eastAsia="Times New Roman" w:cs="Times New Roman"/>
                <w:sz w:val="24"/>
                <w:szCs w:val="24"/>
                <w:lang w:val="uk-UA" w:eastAsia="ru-RU"/>
              </w:rPr>
              <w:t xml:space="preserve"> комплексна </w:t>
            </w:r>
            <w:r w:rsidRPr="00081E37">
              <w:rPr>
                <w:rFonts w:eastAsia="Times New Roman" w:cs="Times New Roman"/>
                <w:sz w:val="24"/>
                <w:szCs w:val="24"/>
                <w:lang w:val="uk-UA" w:eastAsia="ru-RU"/>
              </w:rPr>
              <w:t>послуга раннього втручання</w:t>
            </w:r>
          </w:p>
          <w:p w:rsidR="00B0156D" w:rsidRPr="00081E37" w:rsidRDefault="004055BC" w:rsidP="00226E40">
            <w:pPr>
              <w:spacing w:before="150"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2) надавачами соціальних послуг </w:t>
            </w:r>
            <w:r w:rsidRPr="00081E37">
              <w:rPr>
                <w:rFonts w:eastAsia="Times New Roman" w:cs="Times New Roman"/>
                <w:b/>
                <w:sz w:val="24"/>
                <w:szCs w:val="24"/>
                <w:lang w:val="uk-UA" w:eastAsia="ru-RU"/>
              </w:rPr>
              <w:t>приватної власності</w:t>
            </w:r>
            <w:r w:rsidR="00A967A0" w:rsidRPr="00081E37">
              <w:rPr>
                <w:rFonts w:eastAsia="Times New Roman" w:cs="Times New Roman"/>
                <w:sz w:val="24"/>
                <w:szCs w:val="24"/>
                <w:lang w:val="uk-UA" w:eastAsia="ru-RU"/>
              </w:rPr>
              <w:t xml:space="preserve"> шляхом соціального замовлення</w:t>
            </w:r>
            <w:r w:rsidR="00B0156D" w:rsidRPr="00081E37">
              <w:rPr>
                <w:rFonts w:eastAsia="Times New Roman" w:cs="Times New Roman"/>
                <w:sz w:val="24"/>
                <w:szCs w:val="24"/>
                <w:lang w:val="uk-UA" w:eastAsia="ru-RU"/>
              </w:rPr>
              <w:t>, а саме:</w:t>
            </w:r>
          </w:p>
          <w:p w:rsidR="00B0156D" w:rsidRPr="00081E37" w:rsidRDefault="004055BC"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b/>
                <w:sz w:val="24"/>
                <w:szCs w:val="24"/>
                <w:lang w:val="uk-UA" w:eastAsia="ru-RU"/>
              </w:rPr>
              <w:t>ГО «Грані можливого»</w:t>
            </w:r>
            <w:r w:rsidR="00382C05" w:rsidRPr="00081E37">
              <w:rPr>
                <w:rFonts w:eastAsia="Times New Roman" w:cs="Times New Roman"/>
                <w:sz w:val="24"/>
                <w:szCs w:val="24"/>
                <w:lang w:val="uk-UA" w:eastAsia="ru-RU"/>
              </w:rPr>
              <w:t xml:space="preserve"> - соціальні послуги:</w:t>
            </w:r>
          </w:p>
          <w:p w:rsidR="00382C05" w:rsidRPr="00081E37" w:rsidRDefault="00382C05" w:rsidP="00226E40">
            <w:pPr>
              <w:pStyle w:val="a3"/>
              <w:numPr>
                <w:ilvl w:val="0"/>
                <w:numId w:val="11"/>
              </w:num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нічний притулок</w:t>
            </w:r>
          </w:p>
          <w:p w:rsidR="00382C05" w:rsidRPr="00081E37" w:rsidRDefault="00382C05" w:rsidP="00226E40">
            <w:pPr>
              <w:pStyle w:val="a3"/>
              <w:numPr>
                <w:ilvl w:val="0"/>
                <w:numId w:val="11"/>
              </w:num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надання притулку</w:t>
            </w:r>
          </w:p>
          <w:p w:rsidR="00382C05" w:rsidRPr="00081E37" w:rsidRDefault="00382C05" w:rsidP="00226E40">
            <w:pPr>
              <w:pStyle w:val="a3"/>
              <w:numPr>
                <w:ilvl w:val="0"/>
                <w:numId w:val="11"/>
              </w:num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підтримане проживання бездомних осіб</w:t>
            </w:r>
          </w:p>
          <w:p w:rsidR="004055BC" w:rsidRPr="00081E37" w:rsidRDefault="004055BC"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b/>
                <w:sz w:val="24"/>
                <w:szCs w:val="24"/>
                <w:lang w:val="uk-UA" w:eastAsia="ru-RU"/>
              </w:rPr>
              <w:t>БО «БФ «Кар</w:t>
            </w:r>
            <w:r w:rsidR="00B0156D" w:rsidRPr="00081E37">
              <w:rPr>
                <w:rFonts w:eastAsia="Times New Roman" w:cs="Times New Roman"/>
                <w:b/>
                <w:sz w:val="24"/>
                <w:szCs w:val="24"/>
                <w:lang w:val="uk-UA" w:eastAsia="ru-RU"/>
              </w:rPr>
              <w:t>ітас-Житомир»</w:t>
            </w:r>
            <w:r w:rsidR="00382C05" w:rsidRPr="00081E37">
              <w:rPr>
                <w:rFonts w:eastAsia="Times New Roman" w:cs="Times New Roman"/>
                <w:sz w:val="24"/>
                <w:szCs w:val="24"/>
                <w:lang w:val="uk-UA" w:eastAsia="ru-RU"/>
              </w:rPr>
              <w:t xml:space="preserve"> - соціальні послуги:</w:t>
            </w:r>
          </w:p>
          <w:p w:rsidR="00382C05" w:rsidRPr="00081E37" w:rsidRDefault="00382C05" w:rsidP="00226E40">
            <w:pPr>
              <w:pStyle w:val="a3"/>
              <w:numPr>
                <w:ilvl w:val="0"/>
                <w:numId w:val="11"/>
              </w:num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денний догляд </w:t>
            </w:r>
            <w:r w:rsidR="009E08B6">
              <w:rPr>
                <w:rFonts w:eastAsia="Times New Roman" w:cs="Times New Roman"/>
                <w:sz w:val="24"/>
                <w:szCs w:val="24"/>
                <w:lang w:val="uk-UA" w:eastAsia="ru-RU"/>
              </w:rPr>
              <w:t>осіб з інвалідністю (молодь від 1</w:t>
            </w:r>
            <w:r w:rsidRPr="00081E37">
              <w:rPr>
                <w:rFonts w:eastAsia="Times New Roman" w:cs="Times New Roman"/>
                <w:sz w:val="24"/>
                <w:szCs w:val="24"/>
                <w:lang w:val="uk-UA" w:eastAsia="ru-RU"/>
              </w:rPr>
              <w:t>8</w:t>
            </w:r>
            <w:r w:rsidR="009E08B6">
              <w:rPr>
                <w:rFonts w:eastAsia="Times New Roman" w:cs="Times New Roman"/>
                <w:sz w:val="24"/>
                <w:szCs w:val="24"/>
                <w:lang w:val="uk-UA" w:eastAsia="ru-RU"/>
              </w:rPr>
              <w:t xml:space="preserve"> до </w:t>
            </w:r>
            <w:r w:rsidRPr="00081E37">
              <w:rPr>
                <w:rFonts w:eastAsia="Times New Roman" w:cs="Times New Roman"/>
                <w:sz w:val="24"/>
                <w:szCs w:val="24"/>
                <w:lang w:val="uk-UA" w:eastAsia="ru-RU"/>
              </w:rPr>
              <w:t>35 років)</w:t>
            </w:r>
          </w:p>
          <w:p w:rsidR="00382C05" w:rsidRPr="00081E37" w:rsidRDefault="00382C05" w:rsidP="00226E40">
            <w:pPr>
              <w:pStyle w:val="a3"/>
              <w:numPr>
                <w:ilvl w:val="0"/>
                <w:numId w:val="11"/>
              </w:numPr>
              <w:spacing w:before="150"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супровід під час інклюзивного навчання</w:t>
            </w:r>
            <w:r w:rsidR="009E08B6">
              <w:rPr>
                <w:rFonts w:eastAsia="Times New Roman" w:cs="Times New Roman"/>
                <w:sz w:val="24"/>
                <w:szCs w:val="24"/>
                <w:lang w:val="uk-UA" w:eastAsia="ru-RU"/>
              </w:rPr>
              <w:t xml:space="preserve"> дітей шкільного віку</w:t>
            </w:r>
          </w:p>
          <w:p w:rsidR="00B3669B" w:rsidRPr="00081E37" w:rsidRDefault="00A967A0" w:rsidP="00226E40">
            <w:pPr>
              <w:spacing w:after="0"/>
              <w:ind w:left="132" w:right="133" w:firstLine="283"/>
              <w:jc w:val="both"/>
              <w:rPr>
                <w:rFonts w:cs="Times New Roman"/>
                <w:bCs/>
                <w:sz w:val="24"/>
                <w:szCs w:val="24"/>
                <w:shd w:val="clear" w:color="auto" w:fill="FFFFFF"/>
                <w:lang w:val="uk-UA"/>
              </w:rPr>
            </w:pPr>
            <w:r w:rsidRPr="00081E37">
              <w:rPr>
                <w:rFonts w:eastAsia="Times New Roman" w:cs="Times New Roman"/>
                <w:sz w:val="24"/>
                <w:szCs w:val="24"/>
                <w:lang w:val="uk-UA" w:eastAsia="ru-RU"/>
              </w:rPr>
              <w:t xml:space="preserve">За кошти місцевого бюджету здійснюється </w:t>
            </w:r>
            <w:r w:rsidRPr="00081E37">
              <w:rPr>
                <w:rFonts w:cs="Times New Roman"/>
                <w:bCs/>
                <w:sz w:val="24"/>
                <w:szCs w:val="24"/>
                <w:shd w:val="clear" w:color="auto" w:fill="FFFFFF"/>
              </w:rPr>
              <w:t>компенсація надавачам вартості соціальних послуг</w:t>
            </w:r>
            <w:r w:rsidRPr="00081E37">
              <w:rPr>
                <w:rFonts w:cs="Times New Roman"/>
                <w:bCs/>
                <w:sz w:val="24"/>
                <w:szCs w:val="24"/>
                <w:shd w:val="clear" w:color="auto" w:fill="FFFFFF"/>
                <w:lang w:val="uk-UA"/>
              </w:rPr>
              <w:t>.</w:t>
            </w:r>
          </w:p>
          <w:p w:rsidR="000B0AF4" w:rsidRPr="00081E37" w:rsidRDefault="00197E82" w:rsidP="00745B93">
            <w:pPr>
              <w:spacing w:after="0"/>
              <w:ind w:left="132" w:right="133" w:firstLine="283"/>
              <w:jc w:val="both"/>
              <w:rPr>
                <w:rFonts w:eastAsia="Times New Roman" w:cs="Times New Roman"/>
                <w:sz w:val="24"/>
                <w:szCs w:val="24"/>
                <w:lang w:val="uk-UA" w:eastAsia="ru-RU"/>
              </w:rPr>
            </w:pPr>
            <w:r w:rsidRPr="00081E37">
              <w:rPr>
                <w:rFonts w:cs="Times New Roman"/>
                <w:bCs/>
                <w:sz w:val="24"/>
                <w:szCs w:val="24"/>
                <w:shd w:val="clear" w:color="auto" w:fill="FFFFFF"/>
                <w:lang w:val="uk-UA"/>
              </w:rPr>
              <w:t>Проводиться моніторинг надання соціальних послуг вищезазначених надавачів щомісячний і щорічний, результати м</w:t>
            </w:r>
            <w:r w:rsidR="0014763D" w:rsidRPr="00081E37">
              <w:rPr>
                <w:rFonts w:cs="Times New Roman"/>
                <w:bCs/>
                <w:sz w:val="24"/>
                <w:szCs w:val="24"/>
                <w:shd w:val="clear" w:color="auto" w:fill="FFFFFF"/>
                <w:lang w:val="uk-UA"/>
              </w:rPr>
              <w:t>оніторингу оприлюднюються на офі</w:t>
            </w:r>
            <w:r w:rsidRPr="00081E37">
              <w:rPr>
                <w:rFonts w:cs="Times New Roman"/>
                <w:bCs/>
                <w:sz w:val="24"/>
                <w:szCs w:val="24"/>
                <w:shd w:val="clear" w:color="auto" w:fill="FFFFFF"/>
                <w:lang w:val="uk-UA"/>
              </w:rPr>
              <w:t xml:space="preserve">ційному </w:t>
            </w:r>
            <w:r w:rsidR="00766B90">
              <w:rPr>
                <w:rFonts w:cs="Times New Roman"/>
                <w:bCs/>
                <w:sz w:val="24"/>
                <w:szCs w:val="24"/>
                <w:shd w:val="clear" w:color="auto" w:fill="FFFFFF"/>
                <w:lang w:val="uk-UA"/>
              </w:rPr>
              <w:t xml:space="preserve">сайті </w:t>
            </w:r>
            <w:r w:rsidR="00745B93">
              <w:rPr>
                <w:rFonts w:cs="Times New Roman"/>
                <w:bCs/>
                <w:sz w:val="24"/>
                <w:szCs w:val="24"/>
                <w:shd w:val="clear" w:color="auto" w:fill="FFFFFF"/>
                <w:lang w:val="uk-UA"/>
              </w:rPr>
              <w:t xml:space="preserve">Житомирської міської ради: </w:t>
            </w:r>
            <w:hyperlink r:id="rId8" w:history="1">
              <w:r w:rsidR="00745B93" w:rsidRPr="00037592">
                <w:rPr>
                  <w:rStyle w:val="a8"/>
                  <w:rFonts w:cs="Times New Roman"/>
                  <w:bCs/>
                  <w:sz w:val="24"/>
                  <w:szCs w:val="24"/>
                  <w:shd w:val="clear" w:color="auto" w:fill="FFFFFF"/>
                  <w:lang w:val="uk-UA"/>
                </w:rPr>
                <w:t>https://zt-rada.gov.ua/monitoring</w:t>
              </w:r>
            </w:hyperlink>
            <w:r w:rsidR="00745B93">
              <w:rPr>
                <w:rFonts w:cs="Times New Roman"/>
                <w:bCs/>
                <w:sz w:val="24"/>
                <w:szCs w:val="24"/>
                <w:shd w:val="clear" w:color="auto" w:fill="FFFFFF"/>
                <w:lang w:val="uk-UA"/>
              </w:rPr>
              <w:t xml:space="preserve">. </w:t>
            </w:r>
          </w:p>
        </w:tc>
      </w:tr>
      <w:tr w:rsidR="00330507" w:rsidRPr="00081E37" w:rsidTr="00776800">
        <w:trPr>
          <w:trHeight w:val="2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lastRenderedPageBreak/>
              <w:t>1.1.5</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ind w:left="132"/>
              <w:rPr>
                <w:rFonts w:eastAsia="Times New Roman" w:cs="Times New Roman"/>
                <w:sz w:val="24"/>
                <w:szCs w:val="24"/>
                <w:lang w:eastAsia="ru-RU"/>
              </w:rPr>
            </w:pPr>
            <w:r w:rsidRPr="00081E37">
              <w:rPr>
                <w:rFonts w:eastAsia="Times New Roman" w:cs="Times New Roman"/>
                <w:sz w:val="24"/>
                <w:szCs w:val="24"/>
                <w:lang w:eastAsia="ru-RU"/>
              </w:rPr>
              <w:t>повнота охоплення соціальних послуг, що фінансуються за рахунок коштів місцевого бюджету, оцінкою якості соціальних послуг*</w:t>
            </w: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r w:rsidRPr="00081E37">
              <w:rPr>
                <w:rFonts w:eastAsia="Times New Roman" w:cs="Times New Roman"/>
                <w:sz w:val="24"/>
                <w:szCs w:val="24"/>
                <w:lang w:eastAsia="ru-RU"/>
              </w:rPr>
              <w:t>Оцінка не проводилася</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081E37" w:rsidRDefault="009F10F7" w:rsidP="00BF5AAB">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330507"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r w:rsidRPr="00081E37">
              <w:rPr>
                <w:rFonts w:eastAsia="Times New Roman" w:cs="Times New Roman"/>
                <w:sz w:val="24"/>
                <w:szCs w:val="24"/>
                <w:lang w:eastAsia="ru-RU"/>
              </w:rPr>
              <w:t>Оцінкою охоплено лише окремі послуг</w:t>
            </w:r>
          </w:p>
        </w:tc>
        <w:tc>
          <w:tcPr>
            <w:tcW w:w="567" w:type="dxa"/>
            <w:gridSpan w:val="2"/>
            <w:tcBorders>
              <w:top w:val="single" w:sz="6" w:space="0" w:color="000000"/>
              <w:left w:val="single" w:sz="6" w:space="0" w:color="000000"/>
              <w:bottom w:val="single" w:sz="6" w:space="0" w:color="000000"/>
              <w:right w:val="single" w:sz="6" w:space="0" w:color="000000"/>
            </w:tcBorders>
          </w:tcPr>
          <w:p w:rsidR="00330507" w:rsidRPr="00081E37" w:rsidRDefault="00330507" w:rsidP="00BF5AAB">
            <w:pPr>
              <w:spacing w:after="0"/>
              <w:jc w:val="center"/>
              <w:rPr>
                <w:rFonts w:eastAsia="Times New Roman" w:cs="Times New Roman"/>
                <w:sz w:val="24"/>
                <w:szCs w:val="24"/>
                <w:lang w:eastAsia="ru-RU"/>
              </w:rPr>
            </w:pPr>
          </w:p>
        </w:tc>
      </w:tr>
      <w:tr w:rsidR="00330507"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r w:rsidRPr="00081E37">
              <w:rPr>
                <w:rFonts w:eastAsia="Times New Roman" w:cs="Times New Roman"/>
                <w:sz w:val="24"/>
                <w:szCs w:val="24"/>
                <w:lang w:eastAsia="ru-RU"/>
              </w:rPr>
              <w:t>Оцінкою охоплено більшу частину послуг</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jc w:val="center"/>
              <w:rPr>
                <w:rFonts w:eastAsia="Times New Roman" w:cs="Times New Roman"/>
                <w:sz w:val="24"/>
                <w:szCs w:val="24"/>
                <w:lang w:eastAsia="ru-RU"/>
              </w:rPr>
            </w:pPr>
          </w:p>
        </w:tc>
      </w:tr>
      <w:tr w:rsidR="00330507"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r w:rsidRPr="00081E37">
              <w:rPr>
                <w:rFonts w:eastAsia="Times New Roman" w:cs="Times New Roman"/>
                <w:sz w:val="24"/>
                <w:szCs w:val="24"/>
                <w:lang w:eastAsia="ru-RU"/>
              </w:rPr>
              <w:t>Оцінкою охоплено всі послуги</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jc w:val="center"/>
              <w:rPr>
                <w:rFonts w:eastAsia="Times New Roman" w:cs="Times New Roman"/>
                <w:sz w:val="24"/>
                <w:szCs w:val="24"/>
                <w:lang w:eastAsia="ru-RU"/>
              </w:rPr>
            </w:pPr>
          </w:p>
        </w:tc>
      </w:tr>
      <w:tr w:rsidR="00330507"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330507" w:rsidRPr="00226E40" w:rsidRDefault="00330507" w:rsidP="00226E40">
            <w:pPr>
              <w:spacing w:after="0"/>
              <w:ind w:left="132" w:right="133"/>
              <w:jc w:val="both"/>
              <w:rPr>
                <w:rFonts w:eastAsia="Times New Roman" w:cs="Times New Roman"/>
                <w:sz w:val="24"/>
                <w:szCs w:val="24"/>
                <w:lang w:val="uk-UA" w:eastAsia="ru-RU"/>
              </w:rPr>
            </w:pPr>
            <w:r w:rsidRPr="00081E37">
              <w:rPr>
                <w:rFonts w:eastAsia="Times New Roman" w:cs="Times New Roman"/>
                <w:sz w:val="24"/>
                <w:szCs w:val="24"/>
                <w:lang w:eastAsia="ru-RU"/>
              </w:rPr>
              <w:t xml:space="preserve">Коментар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1.1.5</w:t>
            </w:r>
            <w:r w:rsidR="00226E40">
              <w:rPr>
                <w:rFonts w:eastAsia="Times New Roman" w:cs="Times New Roman"/>
                <w:sz w:val="24"/>
                <w:szCs w:val="24"/>
                <w:lang w:val="uk-UA" w:eastAsia="ru-RU"/>
              </w:rPr>
              <w:t>:</w:t>
            </w:r>
          </w:p>
          <w:p w:rsidR="009F10F7" w:rsidRPr="00081E37" w:rsidRDefault="009F10F7" w:rsidP="00226E40">
            <w:pPr>
              <w:spacing w:after="0"/>
              <w:ind w:left="132" w:right="133"/>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Відповідно до </w:t>
            </w:r>
            <w:r w:rsidR="00885FF4" w:rsidRPr="00081E37">
              <w:rPr>
                <w:rFonts w:eastAsia="Times New Roman" w:cs="Times New Roman"/>
                <w:sz w:val="24"/>
                <w:szCs w:val="24"/>
                <w:lang w:val="uk-UA" w:eastAsia="ru-RU"/>
              </w:rPr>
              <w:t xml:space="preserve">п.18 ПКМУ від </w:t>
            </w:r>
            <w:r w:rsidR="00885FF4" w:rsidRPr="00081E37">
              <w:rPr>
                <w:bCs/>
                <w:sz w:val="24"/>
                <w:szCs w:val="24"/>
                <w:shd w:val="clear" w:color="auto" w:fill="FFFFFF"/>
                <w:lang w:val="uk-UA"/>
              </w:rPr>
              <w:t>0</w:t>
            </w:r>
            <w:r w:rsidR="00885FF4" w:rsidRPr="00081E37">
              <w:rPr>
                <w:bCs/>
                <w:sz w:val="24"/>
                <w:szCs w:val="24"/>
                <w:shd w:val="clear" w:color="auto" w:fill="FFFFFF"/>
              </w:rPr>
              <w:t>1.</w:t>
            </w:r>
            <w:r w:rsidR="00885FF4" w:rsidRPr="00081E37">
              <w:rPr>
                <w:bCs/>
                <w:sz w:val="24"/>
                <w:szCs w:val="24"/>
                <w:shd w:val="clear" w:color="auto" w:fill="FFFFFF"/>
                <w:lang w:val="uk-UA"/>
              </w:rPr>
              <w:t>06.</w:t>
            </w:r>
            <w:r w:rsidR="00885FF4" w:rsidRPr="00081E37">
              <w:rPr>
                <w:bCs/>
                <w:sz w:val="24"/>
                <w:szCs w:val="24"/>
                <w:shd w:val="clear" w:color="auto" w:fill="FFFFFF"/>
              </w:rPr>
              <w:t xml:space="preserve"> 2020 р. № 449</w:t>
            </w:r>
            <w:r w:rsidR="00885FF4" w:rsidRPr="00081E37">
              <w:rPr>
                <w:bCs/>
                <w:sz w:val="24"/>
                <w:szCs w:val="24"/>
                <w:shd w:val="clear" w:color="auto" w:fill="FFFFFF"/>
                <w:lang w:val="uk-UA"/>
              </w:rPr>
              <w:t xml:space="preserve"> «</w:t>
            </w:r>
            <w:r w:rsidR="00885FF4" w:rsidRPr="00081E37">
              <w:rPr>
                <w:bCs/>
                <w:sz w:val="24"/>
                <w:szCs w:val="24"/>
                <w:shd w:val="clear" w:color="auto" w:fill="FFFFFF"/>
              </w:rPr>
              <w:t>Про затвердження Порядку проведення моніторингу надання та оцінки якості соціальних послуг</w:t>
            </w:r>
            <w:r w:rsidR="00885FF4" w:rsidRPr="00081E37">
              <w:rPr>
                <w:rFonts w:cs="Times New Roman"/>
                <w:bCs/>
                <w:sz w:val="24"/>
                <w:szCs w:val="24"/>
                <w:shd w:val="clear" w:color="auto" w:fill="FFFFFF"/>
                <w:lang w:val="uk-UA"/>
              </w:rPr>
              <w:t>»</w:t>
            </w:r>
            <w:r w:rsidR="00885FF4" w:rsidRPr="00081E37">
              <w:rPr>
                <w:rFonts w:cs="Times New Roman"/>
                <w:sz w:val="24"/>
                <w:szCs w:val="24"/>
                <w:shd w:val="clear" w:color="auto" w:fill="FFFFFF"/>
              </w:rPr>
              <w:t xml:space="preserve"> оцінка якості соціальних послуг не проводиться у разі введення на території України або адміністративно-територіальної одиниці, де надавалися соціальні послуги, </w:t>
            </w:r>
            <w:r w:rsidR="00885FF4" w:rsidRPr="00081E37">
              <w:rPr>
                <w:rFonts w:cs="Times New Roman"/>
                <w:sz w:val="24"/>
                <w:szCs w:val="24"/>
                <w:shd w:val="clear" w:color="auto" w:fill="FFFFFF"/>
              </w:rPr>
              <w:lastRenderedPageBreak/>
              <w:t>надзвичайного або воєнного стану, та протягом трьох місяців після його припинення (скасування)</w:t>
            </w:r>
            <w:r w:rsidR="006227E7" w:rsidRPr="00081E37">
              <w:rPr>
                <w:rFonts w:cs="Times New Roman"/>
                <w:sz w:val="24"/>
                <w:szCs w:val="24"/>
                <w:shd w:val="clear" w:color="auto" w:fill="FFFFFF"/>
                <w:lang w:val="uk-UA"/>
              </w:rPr>
              <w:t>.</w:t>
            </w:r>
          </w:p>
        </w:tc>
      </w:tr>
      <w:tr w:rsidR="00330507" w:rsidRPr="00081E37" w:rsidTr="00776800">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lastRenderedPageBreak/>
              <w:t>1.2</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330507" w:rsidRPr="00081E37" w:rsidRDefault="00330507" w:rsidP="002F4BE6">
            <w:pPr>
              <w:spacing w:before="150" w:after="150"/>
              <w:jc w:val="center"/>
              <w:rPr>
                <w:rFonts w:eastAsia="Times New Roman" w:cs="Times New Roman"/>
                <w:sz w:val="24"/>
                <w:szCs w:val="24"/>
                <w:lang w:val="uk-UA" w:eastAsia="ru-RU"/>
              </w:rPr>
            </w:pPr>
            <w:r w:rsidRPr="00081E37">
              <w:rPr>
                <w:rFonts w:eastAsia="Times New Roman" w:cs="Times New Roman"/>
                <w:b/>
                <w:bCs/>
                <w:i/>
                <w:iCs/>
                <w:sz w:val="24"/>
                <w:szCs w:val="24"/>
                <w:lang w:eastAsia="ru-RU"/>
              </w:rPr>
              <w:t>Функціонування надавачів соціальних послуг комунально</w:t>
            </w:r>
            <w:r w:rsidRPr="00081E37">
              <w:rPr>
                <w:rFonts w:eastAsia="Times New Roman" w:cs="Times New Roman"/>
                <w:b/>
                <w:bCs/>
                <w:i/>
                <w:iCs/>
                <w:sz w:val="24"/>
                <w:szCs w:val="24"/>
                <w:lang w:val="uk-UA" w:eastAsia="ru-RU"/>
              </w:rPr>
              <w:t>ї</w:t>
            </w:r>
            <w:r w:rsidRPr="00081E37">
              <w:rPr>
                <w:rFonts w:eastAsia="Times New Roman" w:cs="Times New Roman"/>
                <w:b/>
                <w:bCs/>
                <w:i/>
                <w:iCs/>
                <w:sz w:val="24"/>
                <w:szCs w:val="24"/>
                <w:lang w:eastAsia="ru-RU"/>
              </w:rPr>
              <w:t xml:space="preserve"> </w:t>
            </w:r>
            <w:r w:rsidRPr="00081E37">
              <w:rPr>
                <w:rFonts w:eastAsia="Times New Roman" w:cs="Times New Roman"/>
                <w:b/>
                <w:bCs/>
                <w:i/>
                <w:iCs/>
                <w:sz w:val="24"/>
                <w:szCs w:val="24"/>
                <w:lang w:val="uk-UA" w:eastAsia="ru-RU"/>
              </w:rPr>
              <w:t>власності</w:t>
            </w:r>
          </w:p>
        </w:tc>
      </w:tr>
      <w:tr w:rsidR="00330507"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1.2.1</w:t>
            </w:r>
          </w:p>
        </w:tc>
        <w:tc>
          <w:tcPr>
            <w:tcW w:w="7495" w:type="dxa"/>
            <w:gridSpan w:val="15"/>
            <w:vMerge w:val="restart"/>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ind w:firstLine="139"/>
              <w:rPr>
                <w:rFonts w:eastAsia="Times New Roman" w:cs="Times New Roman"/>
                <w:sz w:val="24"/>
                <w:szCs w:val="24"/>
                <w:lang w:eastAsia="ru-RU"/>
              </w:rPr>
            </w:pPr>
            <w:r w:rsidRPr="00081E37">
              <w:rPr>
                <w:rFonts w:eastAsia="Times New Roman" w:cs="Times New Roman"/>
                <w:sz w:val="24"/>
                <w:szCs w:val="24"/>
                <w:lang w:eastAsia="ru-RU"/>
              </w:rPr>
              <w:t>наявність надавачів соціальних послуг комунально</w:t>
            </w:r>
            <w:r w:rsidRPr="00081E37">
              <w:rPr>
                <w:rFonts w:eastAsia="Times New Roman" w:cs="Times New Roman"/>
                <w:sz w:val="24"/>
                <w:szCs w:val="24"/>
                <w:lang w:val="uk-UA" w:eastAsia="ru-RU"/>
              </w:rPr>
              <w:t>ї власності</w:t>
            </w:r>
            <w:r w:rsidRPr="00081E37">
              <w:rPr>
                <w:rFonts w:eastAsia="Times New Roman" w:cs="Times New Roman"/>
                <w:sz w:val="24"/>
                <w:szCs w:val="24"/>
                <w:lang w:eastAsia="ru-RU"/>
              </w:rPr>
              <w:t xml:space="preserve"> </w:t>
            </w:r>
          </w:p>
          <w:p w:rsidR="009D4114" w:rsidRPr="00081E37" w:rsidRDefault="009D4114" w:rsidP="00BF5AAB">
            <w:pPr>
              <w:spacing w:after="0"/>
              <w:ind w:firstLine="564"/>
              <w:rPr>
                <w:rFonts w:eastAsia="Times New Roman" w:cs="Times New Roman"/>
                <w:sz w:val="24"/>
                <w:szCs w:val="24"/>
                <w:lang w:val="uk-UA" w:eastAsia="ru-RU"/>
              </w:rPr>
            </w:pPr>
            <w:r w:rsidRPr="00081E37">
              <w:rPr>
                <w:rFonts w:eastAsia="Times New Roman" w:cs="Times New Roman"/>
                <w:sz w:val="24"/>
                <w:szCs w:val="24"/>
                <w:lang w:val="uk-UA" w:eastAsia="ru-RU"/>
              </w:rPr>
              <w:t>Житомирський територіальний центр соціального обслуговування (на</w:t>
            </w:r>
            <w:r w:rsidR="00CE0482">
              <w:rPr>
                <w:rFonts w:eastAsia="Times New Roman" w:cs="Times New Roman"/>
                <w:sz w:val="24"/>
                <w:szCs w:val="24"/>
                <w:lang w:val="uk-UA" w:eastAsia="ru-RU"/>
              </w:rPr>
              <w:t>дання соціальних послуг) Житоми</w:t>
            </w:r>
            <w:r w:rsidRPr="00081E37">
              <w:rPr>
                <w:rFonts w:eastAsia="Times New Roman" w:cs="Times New Roman"/>
                <w:sz w:val="24"/>
                <w:szCs w:val="24"/>
                <w:lang w:val="uk-UA" w:eastAsia="ru-RU"/>
              </w:rPr>
              <w:t>рської міської ради;</w:t>
            </w:r>
          </w:p>
          <w:p w:rsidR="009D4114" w:rsidRPr="00081E37" w:rsidRDefault="009D4114" w:rsidP="00BF5AAB">
            <w:pPr>
              <w:spacing w:after="0"/>
              <w:ind w:firstLine="564"/>
              <w:rPr>
                <w:rFonts w:eastAsia="Times New Roman" w:cs="Times New Roman"/>
                <w:sz w:val="24"/>
                <w:szCs w:val="24"/>
                <w:lang w:val="uk-UA" w:eastAsia="ru-RU"/>
              </w:rPr>
            </w:pPr>
            <w:r w:rsidRPr="00081E37">
              <w:rPr>
                <w:rFonts w:eastAsia="Times New Roman" w:cs="Times New Roman"/>
                <w:sz w:val="24"/>
                <w:szCs w:val="24"/>
                <w:lang w:val="uk-UA" w:eastAsia="ru-RU"/>
              </w:rPr>
              <w:t>Центр комплексної реабілітації для дітей з інвалідністю Житомирської міської ради;</w:t>
            </w:r>
          </w:p>
          <w:p w:rsidR="009D4114" w:rsidRPr="00081E37" w:rsidRDefault="009D4114" w:rsidP="00BF5AAB">
            <w:pPr>
              <w:spacing w:after="0"/>
              <w:ind w:firstLine="564"/>
              <w:rPr>
                <w:rFonts w:eastAsia="Times New Roman" w:cs="Times New Roman"/>
                <w:sz w:val="24"/>
                <w:szCs w:val="24"/>
                <w:lang w:val="uk-UA" w:eastAsia="ru-RU"/>
              </w:rPr>
            </w:pPr>
            <w:r w:rsidRPr="00081E37">
              <w:rPr>
                <w:rFonts w:eastAsia="Times New Roman" w:cs="Times New Roman"/>
                <w:sz w:val="24"/>
                <w:szCs w:val="24"/>
                <w:lang w:val="uk-UA" w:eastAsia="ru-RU"/>
              </w:rPr>
              <w:t>Житомирський міський центр соціальних служб міської ради</w:t>
            </w:r>
          </w:p>
        </w:tc>
        <w:tc>
          <w:tcPr>
            <w:tcW w:w="730" w:type="dxa"/>
            <w:gridSpan w:val="9"/>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081E37" w:rsidRDefault="00BF153A" w:rsidP="00BF5AAB">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330507"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after="0"/>
              <w:rPr>
                <w:rFonts w:eastAsia="Times New Roman" w:cs="Times New Roman"/>
                <w:sz w:val="24"/>
                <w:szCs w:val="24"/>
                <w:lang w:eastAsia="ru-RU"/>
              </w:rPr>
            </w:pPr>
          </w:p>
        </w:tc>
        <w:tc>
          <w:tcPr>
            <w:tcW w:w="7495" w:type="dxa"/>
            <w:gridSpan w:val="15"/>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after="0"/>
              <w:rPr>
                <w:rFonts w:eastAsia="Times New Roman" w:cs="Times New Roman"/>
                <w:sz w:val="24"/>
                <w:szCs w:val="24"/>
                <w:lang w:eastAsia="ru-RU"/>
              </w:rPr>
            </w:pPr>
          </w:p>
        </w:tc>
        <w:tc>
          <w:tcPr>
            <w:tcW w:w="730" w:type="dxa"/>
            <w:gridSpan w:val="9"/>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before="150" w:after="150"/>
              <w:jc w:val="center"/>
              <w:rPr>
                <w:rFonts w:eastAsia="Times New Roman" w:cs="Times New Roman"/>
                <w:sz w:val="24"/>
                <w:szCs w:val="24"/>
                <w:lang w:eastAsia="ru-RU"/>
              </w:rPr>
            </w:pPr>
          </w:p>
        </w:tc>
      </w:tr>
      <w:tr w:rsidR="00330507"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1.2.2</w:t>
            </w:r>
          </w:p>
        </w:tc>
        <w:tc>
          <w:tcPr>
            <w:tcW w:w="7495" w:type="dxa"/>
            <w:gridSpan w:val="15"/>
            <w:vMerge w:val="restart"/>
            <w:tcBorders>
              <w:top w:val="single" w:sz="6" w:space="0" w:color="000000"/>
              <w:left w:val="single" w:sz="6" w:space="0" w:color="000000"/>
              <w:bottom w:val="single" w:sz="6" w:space="0" w:color="000000"/>
              <w:right w:val="single" w:sz="6" w:space="0" w:color="000000"/>
            </w:tcBorders>
            <w:hideMark/>
          </w:tcPr>
          <w:p w:rsidR="00330507" w:rsidRPr="00081E37" w:rsidRDefault="00330507" w:rsidP="002F4BE6">
            <w:pPr>
              <w:spacing w:before="150" w:after="150"/>
              <w:ind w:firstLine="139"/>
              <w:rPr>
                <w:rFonts w:eastAsia="Times New Roman" w:cs="Times New Roman"/>
                <w:sz w:val="24"/>
                <w:szCs w:val="24"/>
                <w:lang w:eastAsia="ru-RU"/>
              </w:rPr>
            </w:pPr>
            <w:r w:rsidRPr="00081E37">
              <w:rPr>
                <w:rFonts w:eastAsia="Times New Roman" w:cs="Times New Roman"/>
                <w:sz w:val="24"/>
                <w:szCs w:val="24"/>
                <w:lang w:eastAsia="ru-RU"/>
              </w:rPr>
              <w:t>наявність у надавачів соціальних послуг комунально</w:t>
            </w:r>
            <w:r w:rsidRPr="00081E37">
              <w:rPr>
                <w:rFonts w:eastAsia="Times New Roman" w:cs="Times New Roman"/>
                <w:sz w:val="24"/>
                <w:szCs w:val="24"/>
                <w:lang w:val="uk-UA" w:eastAsia="ru-RU"/>
              </w:rPr>
              <w:t>ї</w:t>
            </w:r>
            <w:r w:rsidRPr="00081E37">
              <w:rPr>
                <w:rFonts w:eastAsia="Times New Roman" w:cs="Times New Roman"/>
                <w:sz w:val="24"/>
                <w:szCs w:val="24"/>
                <w:lang w:eastAsia="ru-RU"/>
              </w:rPr>
              <w:t xml:space="preserve"> </w:t>
            </w:r>
            <w:r w:rsidRPr="00081E37">
              <w:rPr>
                <w:rFonts w:eastAsia="Times New Roman" w:cs="Times New Roman"/>
                <w:sz w:val="24"/>
                <w:szCs w:val="24"/>
                <w:lang w:val="uk-UA" w:eastAsia="ru-RU"/>
              </w:rPr>
              <w:t xml:space="preserve">власності </w:t>
            </w:r>
            <w:r w:rsidRPr="00081E37">
              <w:rPr>
                <w:rFonts w:eastAsia="Times New Roman" w:cs="Times New Roman"/>
                <w:sz w:val="24"/>
                <w:szCs w:val="24"/>
                <w:lang w:eastAsia="ru-RU"/>
              </w:rPr>
              <w:t>статусу розпорядників коштів місцевого бюджету*</w:t>
            </w:r>
          </w:p>
          <w:p w:rsidR="008501EA" w:rsidRPr="00081E37" w:rsidRDefault="004008AF" w:rsidP="00365F69">
            <w:pPr>
              <w:spacing w:before="150" w:after="150"/>
              <w:ind w:firstLine="422"/>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r w:rsidR="00365F69">
              <w:rPr>
                <w:rFonts w:eastAsia="Times New Roman" w:cs="Times New Roman"/>
                <w:sz w:val="24"/>
                <w:szCs w:val="24"/>
                <w:lang w:val="uk-UA" w:eastAsia="ru-RU"/>
              </w:rPr>
              <w:t>Головним р</w:t>
            </w:r>
            <w:r w:rsidR="008501EA" w:rsidRPr="00081E37">
              <w:rPr>
                <w:rFonts w:eastAsia="Times New Roman" w:cs="Times New Roman"/>
                <w:sz w:val="24"/>
                <w:szCs w:val="24"/>
                <w:lang w:val="uk-UA" w:eastAsia="ru-RU"/>
              </w:rPr>
              <w:t>озпорядником коштів місцевого бюджету є департамент соціальної політики Житомирської міської ради, надавачі соціальних послуг комунальної власності є розпорядниками коштів нижчого рівня)</w:t>
            </w:r>
          </w:p>
        </w:tc>
        <w:tc>
          <w:tcPr>
            <w:tcW w:w="730" w:type="dxa"/>
            <w:gridSpan w:val="9"/>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081E37" w:rsidRDefault="00365F69" w:rsidP="00E43050">
            <w:pPr>
              <w:spacing w:before="150" w:after="150"/>
              <w:jc w:val="center"/>
              <w:rPr>
                <w:rFonts w:eastAsia="Times New Roman" w:cs="Times New Roman"/>
                <w:sz w:val="24"/>
                <w:szCs w:val="24"/>
                <w:lang w:val="uk-UA" w:eastAsia="ru-RU"/>
              </w:rPr>
            </w:pPr>
            <w:r>
              <w:rPr>
                <w:rFonts w:eastAsia="Times New Roman" w:cs="Times New Roman"/>
                <w:sz w:val="24"/>
                <w:szCs w:val="24"/>
                <w:lang w:val="uk-UA" w:eastAsia="ru-RU"/>
              </w:rPr>
              <w:t>+</w:t>
            </w:r>
          </w:p>
        </w:tc>
      </w:tr>
      <w:tr w:rsidR="00330507"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after="0"/>
              <w:rPr>
                <w:rFonts w:eastAsia="Times New Roman" w:cs="Times New Roman"/>
                <w:sz w:val="24"/>
                <w:szCs w:val="24"/>
                <w:lang w:eastAsia="ru-RU"/>
              </w:rPr>
            </w:pPr>
          </w:p>
        </w:tc>
        <w:tc>
          <w:tcPr>
            <w:tcW w:w="7495" w:type="dxa"/>
            <w:gridSpan w:val="15"/>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after="0"/>
              <w:rPr>
                <w:rFonts w:eastAsia="Times New Roman" w:cs="Times New Roman"/>
                <w:sz w:val="24"/>
                <w:szCs w:val="24"/>
                <w:lang w:eastAsia="ru-RU"/>
              </w:rPr>
            </w:pPr>
          </w:p>
        </w:tc>
        <w:tc>
          <w:tcPr>
            <w:tcW w:w="730" w:type="dxa"/>
            <w:gridSpan w:val="9"/>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before="150" w:after="150"/>
              <w:jc w:val="center"/>
              <w:rPr>
                <w:rFonts w:eastAsia="Times New Roman" w:cs="Times New Roman"/>
                <w:sz w:val="24"/>
                <w:szCs w:val="24"/>
                <w:lang w:val="uk-UA" w:eastAsia="ru-RU"/>
              </w:rPr>
            </w:pPr>
          </w:p>
        </w:tc>
      </w:tr>
      <w:tr w:rsidR="00330507"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1.2.3</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2F4BE6" w:rsidRDefault="00330507" w:rsidP="00A969DB">
            <w:pPr>
              <w:spacing w:after="0"/>
              <w:ind w:firstLine="139"/>
              <w:rPr>
                <w:rFonts w:eastAsia="Times New Roman" w:cs="Times New Roman"/>
                <w:sz w:val="24"/>
                <w:szCs w:val="24"/>
                <w:lang w:eastAsia="ru-RU"/>
              </w:rPr>
            </w:pPr>
            <w:r w:rsidRPr="00081E37">
              <w:rPr>
                <w:rFonts w:eastAsia="Times New Roman" w:cs="Times New Roman"/>
                <w:sz w:val="24"/>
                <w:szCs w:val="24"/>
                <w:lang w:eastAsia="ru-RU"/>
              </w:rPr>
              <w:t>стан виконання заходів щодо забезпечення надання та якості соціальних послуг:</w:t>
            </w:r>
          </w:p>
          <w:p w:rsidR="002F4BE6" w:rsidRDefault="00330507" w:rsidP="00A969DB">
            <w:pPr>
              <w:spacing w:after="0"/>
              <w:ind w:firstLine="139"/>
              <w:rPr>
                <w:rFonts w:eastAsia="Times New Roman" w:cs="Times New Roman"/>
                <w:sz w:val="24"/>
                <w:szCs w:val="24"/>
                <w:lang w:eastAsia="ru-RU"/>
              </w:rPr>
            </w:pPr>
            <w:r w:rsidRPr="00081E37">
              <w:rPr>
                <w:rFonts w:eastAsia="Times New Roman" w:cs="Times New Roman"/>
                <w:sz w:val="24"/>
                <w:szCs w:val="24"/>
                <w:lang w:eastAsia="ru-RU"/>
              </w:rPr>
              <w:t xml:space="preserve">1) участь у визначенні потреб населення в соціальних послугах; </w:t>
            </w:r>
          </w:p>
          <w:p w:rsidR="002F4BE6" w:rsidRDefault="00330507" w:rsidP="00A969DB">
            <w:pPr>
              <w:spacing w:after="0"/>
              <w:ind w:firstLine="139"/>
              <w:rPr>
                <w:rFonts w:eastAsia="Times New Roman" w:cs="Times New Roman"/>
                <w:sz w:val="24"/>
                <w:szCs w:val="24"/>
                <w:lang w:eastAsia="ru-RU"/>
              </w:rPr>
            </w:pPr>
            <w:r w:rsidRPr="00081E37">
              <w:rPr>
                <w:rFonts w:eastAsia="Times New Roman" w:cs="Times New Roman"/>
                <w:sz w:val="24"/>
                <w:szCs w:val="24"/>
                <w:lang w:eastAsia="ru-RU"/>
              </w:rPr>
              <w:t xml:space="preserve">2) проведення внутрішньої оцінки якості наданих соціальних послуг; </w:t>
            </w:r>
          </w:p>
          <w:p w:rsidR="00330507" w:rsidRPr="00081E37" w:rsidRDefault="00330507" w:rsidP="002F4BE6">
            <w:pPr>
              <w:spacing w:after="0"/>
              <w:ind w:firstLine="139"/>
              <w:rPr>
                <w:rFonts w:eastAsia="Times New Roman" w:cs="Times New Roman"/>
                <w:sz w:val="24"/>
                <w:szCs w:val="24"/>
                <w:lang w:eastAsia="ru-RU"/>
              </w:rPr>
            </w:pPr>
            <w:r w:rsidRPr="00081E37">
              <w:rPr>
                <w:rFonts w:eastAsia="Times New Roman" w:cs="Times New Roman"/>
                <w:sz w:val="24"/>
                <w:szCs w:val="24"/>
                <w:lang w:eastAsia="ru-RU"/>
              </w:rPr>
              <w:t>3) навчання та підвищення кваліфікації персоналу</w:t>
            </w:r>
          </w:p>
        </w:tc>
      </w:tr>
      <w:tr w:rsidR="00330507"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330507" w:rsidRPr="00081E37" w:rsidRDefault="00330507" w:rsidP="00226E40">
            <w:pPr>
              <w:spacing w:after="0"/>
              <w:ind w:left="132" w:right="133" w:firstLine="139"/>
              <w:rPr>
                <w:rFonts w:eastAsia="Times New Roman" w:cs="Times New Roman"/>
                <w:sz w:val="24"/>
                <w:szCs w:val="24"/>
                <w:lang w:eastAsia="ru-RU"/>
              </w:rPr>
            </w:pPr>
            <w:r w:rsidRPr="00365F69">
              <w:rPr>
                <w:rFonts w:eastAsia="Times New Roman" w:cs="Times New Roman"/>
                <w:sz w:val="24"/>
                <w:szCs w:val="24"/>
                <w:lang w:val="uk-UA" w:eastAsia="ru-RU"/>
              </w:rPr>
              <w:t>Коментар до пункту 1.2.</w:t>
            </w:r>
            <w:r w:rsidRPr="00081E37">
              <w:rPr>
                <w:rFonts w:eastAsia="Times New Roman" w:cs="Times New Roman"/>
                <w:sz w:val="24"/>
                <w:szCs w:val="24"/>
                <w:lang w:eastAsia="ru-RU"/>
              </w:rPr>
              <w:t>3</w:t>
            </w:r>
          </w:p>
          <w:p w:rsidR="000F09BC" w:rsidRDefault="006C15DE" w:rsidP="00226E40">
            <w:pPr>
              <w:spacing w:after="0"/>
              <w:ind w:left="132" w:right="133" w:firstLine="425"/>
              <w:jc w:val="both"/>
              <w:rPr>
                <w:sz w:val="24"/>
                <w:szCs w:val="24"/>
                <w:lang w:val="uk-UA"/>
              </w:rPr>
            </w:pPr>
            <w:r w:rsidRPr="00081E37">
              <w:rPr>
                <w:rFonts w:eastAsia="Times New Roman" w:cs="Times New Roman"/>
                <w:sz w:val="24"/>
                <w:szCs w:val="24"/>
                <w:lang w:val="uk-UA" w:eastAsia="ru-RU"/>
              </w:rPr>
              <w:t xml:space="preserve">На території Житомирської міської територіальної </w:t>
            </w:r>
            <w:r w:rsidR="0092501D" w:rsidRPr="00081E37">
              <w:rPr>
                <w:rFonts w:eastAsia="Times New Roman" w:cs="Times New Roman"/>
                <w:sz w:val="24"/>
                <w:szCs w:val="24"/>
                <w:lang w:val="uk-UA" w:eastAsia="ru-RU"/>
              </w:rPr>
              <w:t xml:space="preserve">громади </w:t>
            </w:r>
            <w:r w:rsidRPr="00081E37">
              <w:rPr>
                <w:rFonts w:eastAsia="Times New Roman" w:cs="Times New Roman"/>
                <w:sz w:val="24"/>
                <w:szCs w:val="24"/>
                <w:lang w:val="uk-UA" w:eastAsia="ru-RU"/>
              </w:rPr>
              <w:t>створені та функціонують робоча та координаційна групи</w:t>
            </w:r>
            <w:r w:rsidR="0039585E" w:rsidRPr="00081E37">
              <w:rPr>
                <w:rFonts w:eastAsia="Times New Roman" w:cs="Times New Roman"/>
                <w:sz w:val="24"/>
                <w:szCs w:val="24"/>
                <w:lang w:val="uk-UA" w:eastAsia="ru-RU"/>
              </w:rPr>
              <w:t xml:space="preserve"> з </w:t>
            </w:r>
            <w:r w:rsidR="00E208D7" w:rsidRPr="00081E37">
              <w:rPr>
                <w:sz w:val="24"/>
                <w:szCs w:val="24"/>
                <w:lang w:val="uk-UA"/>
              </w:rPr>
              <w:t>визначення потреб населення Житомирської міської територіальної громади у соціальних послугах</w:t>
            </w:r>
            <w:r w:rsidR="00011F0E" w:rsidRPr="00081E37">
              <w:rPr>
                <w:sz w:val="24"/>
                <w:szCs w:val="24"/>
                <w:lang w:val="uk-UA"/>
              </w:rPr>
              <w:t>. До складу груп входять надавачі соціальних послуг комунальної та приватної власнос</w:t>
            </w:r>
            <w:r w:rsidR="000F09BC">
              <w:rPr>
                <w:sz w:val="24"/>
                <w:szCs w:val="24"/>
                <w:lang w:val="uk-UA"/>
              </w:rPr>
              <w:t>ті, отримувачі соціальних послуг тощо. Щороку проводиться визначення потреб громади у соціальних послугах.</w:t>
            </w:r>
          </w:p>
          <w:p w:rsidR="008501EA" w:rsidRPr="00081E37" w:rsidRDefault="00011F0E" w:rsidP="00226E40">
            <w:pPr>
              <w:spacing w:after="0"/>
              <w:ind w:left="132" w:right="133" w:firstLine="422"/>
              <w:jc w:val="both"/>
              <w:rPr>
                <w:rFonts w:eastAsia="Times New Roman" w:cs="Times New Roman"/>
                <w:sz w:val="24"/>
                <w:szCs w:val="24"/>
                <w:lang w:val="uk-UA" w:eastAsia="ru-RU"/>
              </w:rPr>
            </w:pPr>
            <w:r w:rsidRPr="00081E37">
              <w:rPr>
                <w:sz w:val="24"/>
                <w:szCs w:val="24"/>
                <w:lang w:val="uk-UA"/>
              </w:rPr>
              <w:t>Фахівці, які надають соціальні послуги (соціальні робітники, соціальні працівники,</w:t>
            </w:r>
            <w:r w:rsidR="000A5191">
              <w:rPr>
                <w:sz w:val="24"/>
                <w:szCs w:val="24"/>
                <w:lang w:val="uk-UA"/>
              </w:rPr>
              <w:t xml:space="preserve"> соціальні менеджери, фахівці і</w:t>
            </w:r>
            <w:r w:rsidRPr="00081E37">
              <w:rPr>
                <w:sz w:val="24"/>
                <w:szCs w:val="24"/>
                <w:lang w:val="uk-UA"/>
              </w:rPr>
              <w:t>з соціальної роботи, психологи тощо</w:t>
            </w:r>
            <w:r w:rsidR="00EC592E" w:rsidRPr="00081E37">
              <w:rPr>
                <w:sz w:val="24"/>
                <w:szCs w:val="24"/>
                <w:lang w:val="uk-UA"/>
              </w:rPr>
              <w:t>)</w:t>
            </w:r>
            <w:r w:rsidRPr="00081E37">
              <w:rPr>
                <w:sz w:val="24"/>
                <w:szCs w:val="24"/>
                <w:lang w:val="uk-UA"/>
              </w:rPr>
              <w:t xml:space="preserve"> систематично проходять навчання, тренінги, супервізії тощо.</w:t>
            </w:r>
            <w:r w:rsidR="00111191" w:rsidRPr="00081E37">
              <w:rPr>
                <w:rFonts w:eastAsia="Times New Roman" w:cs="Times New Roman"/>
                <w:sz w:val="24"/>
                <w:szCs w:val="24"/>
                <w:lang w:val="uk-UA" w:eastAsia="ru-RU"/>
              </w:rPr>
              <w:t xml:space="preserve"> </w:t>
            </w:r>
            <w:r w:rsidR="009D4114" w:rsidRPr="00081E37">
              <w:rPr>
                <w:rFonts w:eastAsia="Times New Roman" w:cs="Times New Roman"/>
                <w:sz w:val="24"/>
                <w:szCs w:val="24"/>
                <w:lang w:val="uk-UA" w:eastAsia="ru-RU"/>
              </w:rPr>
              <w:t xml:space="preserve">Внутрішня оцінка якості </w:t>
            </w:r>
            <w:r w:rsidR="005918CC" w:rsidRPr="00081E37">
              <w:rPr>
                <w:rFonts w:eastAsia="Times New Roman" w:cs="Times New Roman"/>
                <w:sz w:val="24"/>
                <w:szCs w:val="24"/>
                <w:lang w:val="uk-UA" w:eastAsia="ru-RU"/>
              </w:rPr>
              <w:t xml:space="preserve">наданих соціальних послуг </w:t>
            </w:r>
            <w:r w:rsidR="009D4114" w:rsidRPr="00081E37">
              <w:rPr>
                <w:rFonts w:eastAsia="Times New Roman" w:cs="Times New Roman"/>
                <w:sz w:val="24"/>
                <w:szCs w:val="24"/>
                <w:lang w:val="uk-UA" w:eastAsia="ru-RU"/>
              </w:rPr>
              <w:t>не проводиться</w:t>
            </w:r>
            <w:r w:rsidR="004008AF" w:rsidRPr="00081E37">
              <w:rPr>
                <w:rFonts w:eastAsia="Times New Roman" w:cs="Times New Roman"/>
                <w:sz w:val="24"/>
                <w:szCs w:val="24"/>
                <w:lang w:val="uk-UA" w:eastAsia="ru-RU"/>
              </w:rPr>
              <w:t>,</w:t>
            </w:r>
            <w:r w:rsidR="009D4114" w:rsidRPr="00081E37">
              <w:rPr>
                <w:rFonts w:eastAsia="Times New Roman" w:cs="Times New Roman"/>
                <w:sz w:val="24"/>
                <w:szCs w:val="24"/>
                <w:lang w:val="uk-UA" w:eastAsia="ru-RU"/>
              </w:rPr>
              <w:t xml:space="preserve"> </w:t>
            </w:r>
            <w:r w:rsidR="005918CC" w:rsidRPr="00081E37">
              <w:rPr>
                <w:rFonts w:eastAsia="Times New Roman" w:cs="Times New Roman"/>
                <w:sz w:val="24"/>
                <w:szCs w:val="24"/>
                <w:lang w:val="uk-UA" w:eastAsia="ru-RU"/>
              </w:rPr>
              <w:t>у зв</w:t>
            </w:r>
            <w:r w:rsidR="005918CC" w:rsidRPr="00081E37">
              <w:rPr>
                <w:rFonts w:eastAsia="Times New Roman" w:cs="Times New Roman"/>
                <w:sz w:val="24"/>
                <w:szCs w:val="24"/>
                <w:lang w:eastAsia="ru-RU"/>
              </w:rPr>
              <w:t>’</w:t>
            </w:r>
            <w:r w:rsidR="005918CC" w:rsidRPr="00081E37">
              <w:rPr>
                <w:rFonts w:eastAsia="Times New Roman" w:cs="Times New Roman"/>
                <w:sz w:val="24"/>
                <w:szCs w:val="24"/>
                <w:lang w:val="uk-UA" w:eastAsia="ru-RU"/>
              </w:rPr>
              <w:t xml:space="preserve">язку з </w:t>
            </w:r>
            <w:r w:rsidR="004C2059" w:rsidRPr="00081E37">
              <w:rPr>
                <w:rFonts w:eastAsia="Times New Roman" w:cs="Times New Roman"/>
                <w:sz w:val="24"/>
                <w:szCs w:val="24"/>
                <w:lang w:val="uk-UA" w:eastAsia="ru-RU"/>
              </w:rPr>
              <w:t>в</w:t>
            </w:r>
            <w:r w:rsidR="005918CC" w:rsidRPr="00081E37">
              <w:rPr>
                <w:rFonts w:eastAsia="Times New Roman" w:cs="Times New Roman"/>
                <w:sz w:val="24"/>
                <w:szCs w:val="24"/>
                <w:lang w:val="uk-UA" w:eastAsia="ru-RU"/>
              </w:rPr>
              <w:t xml:space="preserve">веденням </w:t>
            </w:r>
            <w:r w:rsidR="009D4114" w:rsidRPr="00081E37">
              <w:rPr>
                <w:rFonts w:eastAsia="Times New Roman" w:cs="Times New Roman"/>
                <w:sz w:val="24"/>
                <w:szCs w:val="24"/>
                <w:lang w:val="uk-UA" w:eastAsia="ru-RU"/>
              </w:rPr>
              <w:t>н</w:t>
            </w:r>
            <w:r w:rsidR="005918CC" w:rsidRPr="00081E37">
              <w:rPr>
                <w:rFonts w:eastAsia="Times New Roman" w:cs="Times New Roman"/>
                <w:sz w:val="24"/>
                <w:szCs w:val="24"/>
                <w:lang w:val="uk-UA" w:eastAsia="ru-RU"/>
              </w:rPr>
              <w:t>а території України воєнного/</w:t>
            </w:r>
            <w:r w:rsidR="009D4114" w:rsidRPr="00081E37">
              <w:rPr>
                <w:rFonts w:eastAsia="Times New Roman" w:cs="Times New Roman"/>
                <w:sz w:val="24"/>
                <w:szCs w:val="24"/>
                <w:lang w:val="uk-UA" w:eastAsia="ru-RU"/>
              </w:rPr>
              <w:t xml:space="preserve"> надзвичайного стану.</w:t>
            </w:r>
          </w:p>
        </w:tc>
      </w:tr>
      <w:tr w:rsidR="00330507" w:rsidRPr="00081E37" w:rsidTr="009E08B6">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330507" w:rsidRPr="000F09BC" w:rsidRDefault="00330507" w:rsidP="00E43050">
            <w:pPr>
              <w:spacing w:before="150" w:after="150"/>
              <w:jc w:val="center"/>
              <w:rPr>
                <w:rFonts w:eastAsia="Times New Roman" w:cs="Times New Roman"/>
                <w:sz w:val="24"/>
                <w:szCs w:val="24"/>
                <w:lang w:val="uk-UA" w:eastAsia="ru-RU"/>
              </w:rPr>
            </w:pPr>
            <w:r w:rsidRPr="00081E37">
              <w:rPr>
                <w:rFonts w:eastAsia="Times New Roman" w:cs="Times New Roman"/>
                <w:sz w:val="24"/>
                <w:szCs w:val="24"/>
                <w:lang w:eastAsia="ru-RU"/>
              </w:rPr>
              <w:t>1.2.4</w:t>
            </w:r>
          </w:p>
        </w:tc>
        <w:tc>
          <w:tcPr>
            <w:tcW w:w="7942" w:type="dxa"/>
            <w:gridSpan w:val="22"/>
            <w:tcBorders>
              <w:top w:val="single" w:sz="6" w:space="0" w:color="000000"/>
              <w:left w:val="single" w:sz="6" w:space="0" w:color="000000"/>
              <w:bottom w:val="single" w:sz="6" w:space="0" w:color="000000"/>
              <w:right w:val="single" w:sz="6" w:space="0" w:color="000000"/>
            </w:tcBorders>
            <w:hideMark/>
          </w:tcPr>
          <w:p w:rsidR="006112E3" w:rsidRPr="00081E37" w:rsidRDefault="00330507" w:rsidP="00226E40">
            <w:pPr>
              <w:spacing w:before="150" w:after="150"/>
              <w:ind w:left="132"/>
              <w:rPr>
                <w:rFonts w:eastAsia="Times New Roman" w:cs="Times New Roman"/>
                <w:sz w:val="24"/>
                <w:szCs w:val="24"/>
                <w:lang w:val="uk-UA" w:eastAsia="ru-RU"/>
              </w:rPr>
            </w:pPr>
            <w:r w:rsidRPr="00081E37">
              <w:rPr>
                <w:rFonts w:eastAsia="Times New Roman" w:cs="Times New Roman"/>
                <w:sz w:val="24"/>
                <w:szCs w:val="24"/>
                <w:lang w:eastAsia="ru-RU"/>
              </w:rPr>
              <w:t>обсяг коштів, спрямованих надавачами соціальних послуг комунально</w:t>
            </w:r>
            <w:r w:rsidRPr="00081E37">
              <w:rPr>
                <w:rFonts w:eastAsia="Times New Roman" w:cs="Times New Roman"/>
                <w:sz w:val="24"/>
                <w:szCs w:val="24"/>
                <w:lang w:val="uk-UA" w:eastAsia="ru-RU"/>
              </w:rPr>
              <w:t>ї</w:t>
            </w:r>
            <w:r w:rsidRPr="00081E37">
              <w:rPr>
                <w:rFonts w:eastAsia="Times New Roman" w:cs="Times New Roman"/>
                <w:sz w:val="24"/>
                <w:szCs w:val="24"/>
                <w:lang w:eastAsia="ru-RU"/>
              </w:rPr>
              <w:t xml:space="preserve"> </w:t>
            </w:r>
            <w:r w:rsidRPr="00081E37">
              <w:rPr>
                <w:rFonts w:eastAsia="Times New Roman" w:cs="Times New Roman"/>
                <w:sz w:val="24"/>
                <w:szCs w:val="24"/>
                <w:lang w:val="uk-UA" w:eastAsia="ru-RU"/>
              </w:rPr>
              <w:t>власності</w:t>
            </w:r>
            <w:r w:rsidRPr="00081E37">
              <w:rPr>
                <w:rFonts w:eastAsia="Times New Roman" w:cs="Times New Roman"/>
                <w:sz w:val="24"/>
                <w:szCs w:val="24"/>
                <w:lang w:eastAsia="ru-RU"/>
              </w:rPr>
              <w:t xml:space="preserve"> на навчання та підвищення кваліфікації персоналу</w:t>
            </w:r>
            <w:r w:rsidRPr="001E2826">
              <w:rPr>
                <w:rFonts w:eastAsia="Times New Roman" w:cs="Times New Roman"/>
                <w:sz w:val="24"/>
                <w:szCs w:val="24"/>
                <w:lang w:val="uk-UA" w:eastAsia="ru-RU"/>
              </w:rPr>
              <w:t>, тис.</w:t>
            </w:r>
            <w:r w:rsidR="001E2826">
              <w:rPr>
                <w:rFonts w:eastAsia="Times New Roman" w:cs="Times New Roman"/>
                <w:sz w:val="24"/>
                <w:szCs w:val="24"/>
                <w:lang w:val="uk-UA" w:eastAsia="ru-RU"/>
              </w:rPr>
              <w:t xml:space="preserve"> </w:t>
            </w:r>
            <w:r w:rsidRPr="001E2826">
              <w:rPr>
                <w:rFonts w:eastAsia="Times New Roman" w:cs="Times New Roman"/>
                <w:sz w:val="24"/>
                <w:szCs w:val="24"/>
                <w:lang w:val="uk-UA" w:eastAsia="ru-RU"/>
              </w:rPr>
              <w:t>грн</w:t>
            </w:r>
          </w:p>
        </w:tc>
        <w:tc>
          <w:tcPr>
            <w:tcW w:w="850" w:type="dxa"/>
            <w:gridSpan w:val="4"/>
            <w:tcBorders>
              <w:top w:val="single" w:sz="6" w:space="0" w:color="000000"/>
              <w:left w:val="single" w:sz="6" w:space="0" w:color="000000"/>
              <w:bottom w:val="single" w:sz="6" w:space="0" w:color="000000"/>
              <w:right w:val="single" w:sz="6" w:space="0" w:color="000000"/>
            </w:tcBorders>
            <w:hideMark/>
          </w:tcPr>
          <w:p w:rsidR="00330507" w:rsidRPr="00BF5AAB" w:rsidRDefault="00BF5AAB" w:rsidP="00E43050">
            <w:pPr>
              <w:spacing w:before="150" w:after="150"/>
              <w:jc w:val="center"/>
              <w:rPr>
                <w:rFonts w:eastAsia="Times New Roman" w:cs="Times New Roman"/>
                <w:sz w:val="24"/>
                <w:szCs w:val="24"/>
                <w:lang w:val="uk-UA" w:eastAsia="ru-RU"/>
              </w:rPr>
            </w:pPr>
            <w:r>
              <w:rPr>
                <w:rFonts w:eastAsia="Times New Roman" w:cs="Times New Roman"/>
                <w:sz w:val="24"/>
                <w:szCs w:val="24"/>
                <w:lang w:val="uk-UA" w:eastAsia="ru-RU"/>
              </w:rPr>
              <w:t>-</w:t>
            </w:r>
          </w:p>
        </w:tc>
      </w:tr>
      <w:tr w:rsidR="00745B93" w:rsidRPr="00081E37" w:rsidTr="009E08B6">
        <w:trPr>
          <w:trHeight w:val="60"/>
          <w:jc w:val="center"/>
        </w:trPr>
        <w:tc>
          <w:tcPr>
            <w:tcW w:w="697" w:type="dxa"/>
            <w:vMerge w:val="restart"/>
            <w:tcBorders>
              <w:top w:val="single" w:sz="6" w:space="0" w:color="000000"/>
              <w:left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1.2.5</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ind w:left="132"/>
              <w:rPr>
                <w:rFonts w:eastAsia="Times New Roman" w:cs="Times New Roman"/>
                <w:sz w:val="24"/>
                <w:szCs w:val="24"/>
                <w:lang w:eastAsia="ru-RU"/>
              </w:rPr>
            </w:pPr>
            <w:r w:rsidRPr="00081E37">
              <w:rPr>
                <w:rFonts w:eastAsia="Times New Roman" w:cs="Times New Roman"/>
                <w:sz w:val="24"/>
                <w:szCs w:val="24"/>
                <w:lang w:eastAsia="ru-RU"/>
              </w:rPr>
              <w:t>обсяг коштів, які надавачі соціальних послуг комунально</w:t>
            </w:r>
            <w:r w:rsidRPr="00081E37">
              <w:rPr>
                <w:rFonts w:eastAsia="Times New Roman" w:cs="Times New Roman"/>
                <w:sz w:val="24"/>
                <w:szCs w:val="24"/>
                <w:lang w:val="uk-UA" w:eastAsia="ru-RU"/>
              </w:rPr>
              <w:t>ї</w:t>
            </w:r>
            <w:r w:rsidRPr="00081E37">
              <w:rPr>
                <w:rFonts w:eastAsia="Times New Roman" w:cs="Times New Roman"/>
                <w:sz w:val="24"/>
                <w:szCs w:val="24"/>
                <w:lang w:eastAsia="ru-RU"/>
              </w:rPr>
              <w:t xml:space="preserve"> </w:t>
            </w:r>
            <w:r w:rsidRPr="00081E37">
              <w:rPr>
                <w:rFonts w:eastAsia="Times New Roman" w:cs="Times New Roman"/>
                <w:sz w:val="24"/>
                <w:szCs w:val="24"/>
                <w:lang w:val="uk-UA" w:eastAsia="ru-RU"/>
              </w:rPr>
              <w:t>власності</w:t>
            </w:r>
            <w:r w:rsidRPr="00081E37">
              <w:rPr>
                <w:rFonts w:eastAsia="Times New Roman" w:cs="Times New Roman"/>
                <w:sz w:val="24"/>
                <w:szCs w:val="24"/>
                <w:lang w:eastAsia="ru-RU"/>
              </w:rPr>
              <w:t xml:space="preserve"> залучили за надані соціальні послуги на платній основі</w:t>
            </w:r>
          </w:p>
        </w:tc>
        <w:tc>
          <w:tcPr>
            <w:tcW w:w="2797" w:type="dxa"/>
            <w:gridSpan w:val="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обсяг, тис.грн</w:t>
            </w:r>
          </w:p>
        </w:tc>
        <w:tc>
          <w:tcPr>
            <w:tcW w:w="993" w:type="dxa"/>
            <w:gridSpan w:val="5"/>
            <w:tcBorders>
              <w:top w:val="single" w:sz="6" w:space="0" w:color="000000"/>
              <w:left w:val="single" w:sz="6" w:space="0" w:color="000000"/>
              <w:bottom w:val="single" w:sz="6" w:space="0" w:color="000000"/>
              <w:right w:val="single" w:sz="6" w:space="0" w:color="000000"/>
            </w:tcBorders>
            <w:hideMark/>
          </w:tcPr>
          <w:p w:rsidR="00745B93" w:rsidRPr="008817BC" w:rsidRDefault="00745B93" w:rsidP="00BF5AAB">
            <w:pPr>
              <w:spacing w:after="0"/>
              <w:jc w:val="center"/>
              <w:rPr>
                <w:rFonts w:eastAsia="Times New Roman" w:cs="Times New Roman"/>
                <w:b/>
                <w:sz w:val="24"/>
                <w:szCs w:val="24"/>
                <w:lang w:eastAsia="ru-RU"/>
              </w:rPr>
            </w:pPr>
            <w:r w:rsidRPr="008817BC">
              <w:rPr>
                <w:rFonts w:eastAsia="Times New Roman" w:cs="Times New Roman"/>
                <w:b/>
                <w:sz w:val="24"/>
                <w:szCs w:val="24"/>
                <w:lang w:eastAsia="ru-RU"/>
              </w:rPr>
              <w:t>20</w:t>
            </w:r>
            <w:r w:rsidRPr="008817BC">
              <w:rPr>
                <w:rFonts w:eastAsia="Times New Roman" w:cs="Times New Roman"/>
                <w:b/>
                <w:sz w:val="24"/>
                <w:szCs w:val="24"/>
                <w:lang w:val="uk-UA" w:eastAsia="ru-RU"/>
              </w:rPr>
              <w:t>23</w:t>
            </w:r>
            <w:r w:rsidRPr="008817BC">
              <w:rPr>
                <w:rFonts w:eastAsia="Times New Roman" w:cs="Times New Roman"/>
                <w:b/>
                <w:sz w:val="24"/>
                <w:szCs w:val="24"/>
                <w:lang w:eastAsia="ru-RU"/>
              </w:rPr>
              <w:t>р.</w:t>
            </w:r>
          </w:p>
        </w:tc>
        <w:tc>
          <w:tcPr>
            <w:tcW w:w="888" w:type="dxa"/>
            <w:gridSpan w:val="10"/>
            <w:tcBorders>
              <w:top w:val="single" w:sz="6" w:space="0" w:color="000000"/>
              <w:left w:val="single" w:sz="6" w:space="0" w:color="000000"/>
              <w:bottom w:val="single" w:sz="6" w:space="0" w:color="000000"/>
              <w:right w:val="single" w:sz="6" w:space="0" w:color="000000"/>
            </w:tcBorders>
            <w:hideMark/>
          </w:tcPr>
          <w:p w:rsidR="00745B93" w:rsidRPr="008817BC" w:rsidRDefault="00745B93" w:rsidP="00BF5AAB">
            <w:pPr>
              <w:spacing w:after="0"/>
              <w:jc w:val="center"/>
              <w:rPr>
                <w:rFonts w:eastAsia="Times New Roman" w:cs="Times New Roman"/>
                <w:b/>
                <w:sz w:val="24"/>
                <w:szCs w:val="24"/>
                <w:lang w:eastAsia="ru-RU"/>
              </w:rPr>
            </w:pPr>
            <w:r w:rsidRPr="008817BC">
              <w:rPr>
                <w:rFonts w:eastAsia="Times New Roman" w:cs="Times New Roman"/>
                <w:b/>
                <w:sz w:val="24"/>
                <w:szCs w:val="24"/>
                <w:lang w:eastAsia="ru-RU"/>
              </w:rPr>
              <w:t>2024р.</w:t>
            </w:r>
          </w:p>
        </w:tc>
        <w:tc>
          <w:tcPr>
            <w:tcW w:w="850" w:type="dxa"/>
            <w:gridSpan w:val="4"/>
            <w:tcBorders>
              <w:top w:val="single" w:sz="6" w:space="0" w:color="000000"/>
              <w:left w:val="single" w:sz="6" w:space="0" w:color="000000"/>
              <w:bottom w:val="single" w:sz="6" w:space="0" w:color="000000"/>
              <w:right w:val="single" w:sz="6" w:space="0" w:color="000000"/>
            </w:tcBorders>
            <w:hideMark/>
          </w:tcPr>
          <w:p w:rsidR="00745B93" w:rsidRPr="008817BC" w:rsidRDefault="00745B93" w:rsidP="00BF5AAB">
            <w:pPr>
              <w:spacing w:after="0"/>
              <w:jc w:val="center"/>
              <w:rPr>
                <w:rFonts w:eastAsia="Times New Roman" w:cs="Times New Roman"/>
                <w:b/>
                <w:sz w:val="24"/>
                <w:szCs w:val="24"/>
                <w:lang w:eastAsia="ru-RU"/>
              </w:rPr>
            </w:pPr>
            <w:r w:rsidRPr="008817BC">
              <w:rPr>
                <w:rFonts w:eastAsia="Times New Roman" w:cs="Times New Roman"/>
                <w:b/>
                <w:sz w:val="24"/>
                <w:szCs w:val="24"/>
                <w:lang w:eastAsia="ru-RU"/>
              </w:rPr>
              <w:t>2025р.</w:t>
            </w:r>
          </w:p>
        </w:tc>
      </w:tr>
      <w:tr w:rsidR="00745B93" w:rsidRPr="00081E37" w:rsidTr="009E08B6">
        <w:trPr>
          <w:trHeight w:val="1055"/>
          <w:jc w:val="center"/>
        </w:trPr>
        <w:tc>
          <w:tcPr>
            <w:tcW w:w="697" w:type="dxa"/>
            <w:vMerge/>
            <w:tcBorders>
              <w:left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4" w:space="0" w:color="auto"/>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2797" w:type="dxa"/>
            <w:gridSpan w:val="6"/>
            <w:tcBorders>
              <w:top w:val="single" w:sz="6" w:space="0" w:color="000000"/>
              <w:left w:val="single" w:sz="6" w:space="0" w:color="000000"/>
              <w:bottom w:val="single" w:sz="4" w:space="0" w:color="auto"/>
              <w:right w:val="single" w:sz="6" w:space="0" w:color="000000"/>
            </w:tcBorders>
            <w:hideMark/>
          </w:tcPr>
          <w:p w:rsidR="00745B93" w:rsidRPr="00081E37" w:rsidRDefault="00745B93"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частка у загальному обсязі видатків, %</w:t>
            </w:r>
          </w:p>
        </w:tc>
        <w:tc>
          <w:tcPr>
            <w:tcW w:w="993" w:type="dxa"/>
            <w:gridSpan w:val="5"/>
            <w:tcBorders>
              <w:top w:val="single" w:sz="6" w:space="0" w:color="000000"/>
              <w:left w:val="single" w:sz="6" w:space="0" w:color="000000"/>
              <w:bottom w:val="single" w:sz="4" w:space="0" w:color="auto"/>
              <w:right w:val="single" w:sz="6" w:space="0" w:color="000000"/>
            </w:tcBorders>
            <w:vAlign w:val="center"/>
            <w:hideMark/>
          </w:tcPr>
          <w:p w:rsidR="00745B93" w:rsidRPr="008817BC" w:rsidRDefault="00745B93" w:rsidP="00BF5AAB">
            <w:pPr>
              <w:spacing w:after="0"/>
              <w:jc w:val="center"/>
              <w:rPr>
                <w:rFonts w:eastAsia="Times New Roman" w:cs="Times New Roman"/>
                <w:b/>
                <w:sz w:val="24"/>
                <w:szCs w:val="24"/>
                <w:lang w:val="uk-UA" w:eastAsia="ru-RU"/>
              </w:rPr>
            </w:pPr>
            <w:r w:rsidRPr="008817BC">
              <w:rPr>
                <w:rFonts w:eastAsia="Times New Roman" w:cs="Times New Roman"/>
                <w:b/>
                <w:sz w:val="24"/>
                <w:szCs w:val="24"/>
                <w:lang w:eastAsia="ru-RU"/>
              </w:rPr>
              <w:t xml:space="preserve">2023 </w:t>
            </w:r>
            <w:r w:rsidRPr="008817BC">
              <w:rPr>
                <w:rFonts w:eastAsia="Times New Roman" w:cs="Times New Roman"/>
                <w:b/>
                <w:sz w:val="24"/>
                <w:szCs w:val="24"/>
                <w:lang w:val="uk-UA" w:eastAsia="ru-RU"/>
              </w:rPr>
              <w:t>р</w:t>
            </w:r>
            <w:r w:rsidRPr="008817BC">
              <w:rPr>
                <w:rFonts w:eastAsia="Times New Roman" w:cs="Times New Roman"/>
                <w:b/>
                <w:sz w:val="24"/>
                <w:szCs w:val="24"/>
                <w:lang w:eastAsia="ru-RU"/>
              </w:rPr>
              <w:t>.</w:t>
            </w:r>
          </w:p>
        </w:tc>
        <w:tc>
          <w:tcPr>
            <w:tcW w:w="888" w:type="dxa"/>
            <w:gridSpan w:val="10"/>
            <w:tcBorders>
              <w:top w:val="single" w:sz="6" w:space="0" w:color="000000"/>
              <w:left w:val="single" w:sz="6" w:space="0" w:color="000000"/>
              <w:bottom w:val="single" w:sz="4" w:space="0" w:color="auto"/>
              <w:right w:val="single" w:sz="6" w:space="0" w:color="000000"/>
            </w:tcBorders>
            <w:vAlign w:val="center"/>
            <w:hideMark/>
          </w:tcPr>
          <w:p w:rsidR="00745B93" w:rsidRPr="008817BC" w:rsidRDefault="00745B93" w:rsidP="00BF5AAB">
            <w:pPr>
              <w:spacing w:after="0"/>
              <w:jc w:val="center"/>
              <w:rPr>
                <w:rFonts w:eastAsia="Times New Roman" w:cs="Times New Roman"/>
                <w:b/>
                <w:sz w:val="24"/>
                <w:szCs w:val="24"/>
                <w:lang w:val="uk-UA" w:eastAsia="ru-RU"/>
              </w:rPr>
            </w:pPr>
            <w:r w:rsidRPr="008817BC">
              <w:rPr>
                <w:rFonts w:eastAsia="Times New Roman" w:cs="Times New Roman"/>
                <w:b/>
                <w:sz w:val="24"/>
                <w:szCs w:val="24"/>
                <w:lang w:eastAsia="ru-RU"/>
              </w:rPr>
              <w:t>20</w:t>
            </w:r>
            <w:r w:rsidRPr="008817BC">
              <w:rPr>
                <w:rFonts w:eastAsia="Times New Roman" w:cs="Times New Roman"/>
                <w:b/>
                <w:sz w:val="24"/>
                <w:szCs w:val="24"/>
                <w:lang w:val="uk-UA" w:eastAsia="ru-RU"/>
              </w:rPr>
              <w:t>24</w:t>
            </w:r>
            <w:r w:rsidR="008817BC" w:rsidRPr="008817BC">
              <w:rPr>
                <w:rFonts w:eastAsia="Times New Roman" w:cs="Times New Roman"/>
                <w:b/>
                <w:sz w:val="24"/>
                <w:szCs w:val="24"/>
                <w:lang w:eastAsia="ru-RU"/>
              </w:rPr>
              <w:t xml:space="preserve"> р.</w:t>
            </w:r>
          </w:p>
        </w:tc>
        <w:tc>
          <w:tcPr>
            <w:tcW w:w="850" w:type="dxa"/>
            <w:gridSpan w:val="4"/>
            <w:tcBorders>
              <w:top w:val="single" w:sz="6" w:space="0" w:color="000000"/>
              <w:left w:val="single" w:sz="6" w:space="0" w:color="000000"/>
              <w:bottom w:val="single" w:sz="4" w:space="0" w:color="auto"/>
              <w:right w:val="single" w:sz="6" w:space="0" w:color="000000"/>
            </w:tcBorders>
            <w:vAlign w:val="center"/>
            <w:hideMark/>
          </w:tcPr>
          <w:p w:rsidR="00745B93" w:rsidRPr="008817BC" w:rsidRDefault="00745B93" w:rsidP="00BF5AAB">
            <w:pPr>
              <w:spacing w:after="0"/>
              <w:jc w:val="center"/>
              <w:rPr>
                <w:rFonts w:eastAsia="Times New Roman" w:cs="Times New Roman"/>
                <w:b/>
                <w:sz w:val="24"/>
                <w:szCs w:val="24"/>
                <w:lang w:val="uk-UA" w:eastAsia="ru-RU"/>
              </w:rPr>
            </w:pPr>
            <w:r w:rsidRPr="008817BC">
              <w:rPr>
                <w:rFonts w:eastAsia="Times New Roman" w:cs="Times New Roman"/>
                <w:b/>
                <w:sz w:val="24"/>
                <w:szCs w:val="24"/>
                <w:lang w:eastAsia="ru-RU"/>
              </w:rPr>
              <w:t>2025р.</w:t>
            </w:r>
          </w:p>
        </w:tc>
      </w:tr>
      <w:tr w:rsidR="00745B93" w:rsidRPr="00081E37" w:rsidTr="009E08B6">
        <w:trPr>
          <w:trHeight w:val="650"/>
          <w:jc w:val="center"/>
        </w:trPr>
        <w:tc>
          <w:tcPr>
            <w:tcW w:w="697" w:type="dxa"/>
            <w:vMerge/>
            <w:tcBorders>
              <w:left w:val="single" w:sz="6" w:space="0" w:color="000000"/>
              <w:right w:val="single" w:sz="6" w:space="0" w:color="000000"/>
            </w:tcBorders>
          </w:tcPr>
          <w:p w:rsidR="00745B93" w:rsidRPr="00081E37" w:rsidRDefault="00745B93" w:rsidP="00BF5AAB">
            <w:pPr>
              <w:spacing w:after="0"/>
              <w:rPr>
                <w:rFonts w:eastAsia="Times New Roman" w:cs="Times New Roman"/>
                <w:sz w:val="24"/>
                <w:szCs w:val="24"/>
                <w:lang w:eastAsia="ru-RU"/>
              </w:rPr>
            </w:pPr>
          </w:p>
        </w:tc>
        <w:tc>
          <w:tcPr>
            <w:tcW w:w="3264" w:type="dxa"/>
            <w:vMerge w:val="restart"/>
            <w:tcBorders>
              <w:top w:val="single" w:sz="4" w:space="0" w:color="auto"/>
              <w:left w:val="single" w:sz="6" w:space="0" w:color="000000"/>
              <w:right w:val="single" w:sz="6" w:space="0" w:color="000000"/>
            </w:tcBorders>
          </w:tcPr>
          <w:p w:rsidR="00745B93" w:rsidRPr="00081E37" w:rsidRDefault="00745B93" w:rsidP="00BF5AAB">
            <w:pPr>
              <w:spacing w:after="0"/>
              <w:ind w:left="132"/>
              <w:rPr>
                <w:rFonts w:eastAsia="Times New Roman" w:cs="Times New Roman"/>
                <w:sz w:val="24"/>
                <w:szCs w:val="24"/>
                <w:lang w:eastAsia="ru-RU"/>
              </w:rPr>
            </w:pPr>
            <w:r w:rsidRPr="00081E37">
              <w:rPr>
                <w:rFonts w:eastAsia="Times New Roman" w:cs="Times New Roman"/>
                <w:sz w:val="24"/>
                <w:szCs w:val="24"/>
                <w:lang w:val="uk-UA" w:eastAsia="ru-RU"/>
              </w:rPr>
              <w:t>Житомирський територіальний центр соціального обслуговування (надання соціальних послуг) Житомирської міської ради</w:t>
            </w:r>
          </w:p>
        </w:tc>
        <w:tc>
          <w:tcPr>
            <w:tcW w:w="2797" w:type="dxa"/>
            <w:gridSpan w:val="6"/>
            <w:tcBorders>
              <w:top w:val="single" w:sz="6" w:space="0" w:color="000000"/>
              <w:left w:val="single" w:sz="6" w:space="0" w:color="000000"/>
              <w:bottom w:val="single" w:sz="6" w:space="0" w:color="000000"/>
              <w:right w:val="single" w:sz="6" w:space="0" w:color="000000"/>
            </w:tcBorders>
          </w:tcPr>
          <w:p w:rsidR="00745B93" w:rsidRPr="00081E37" w:rsidRDefault="00745B93"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обсяг, тис.грн</w:t>
            </w:r>
          </w:p>
        </w:tc>
        <w:tc>
          <w:tcPr>
            <w:tcW w:w="993" w:type="dxa"/>
            <w:gridSpan w:val="5"/>
            <w:tcBorders>
              <w:top w:val="single" w:sz="4" w:space="0" w:color="auto"/>
              <w:left w:val="single" w:sz="6" w:space="0" w:color="000000"/>
              <w:bottom w:val="single" w:sz="4" w:space="0" w:color="auto"/>
              <w:right w:val="single" w:sz="6" w:space="0" w:color="000000"/>
            </w:tcBorders>
          </w:tcPr>
          <w:p w:rsidR="00745B93" w:rsidRPr="001E2826" w:rsidRDefault="00745B93" w:rsidP="00BF5AAB">
            <w:pPr>
              <w:spacing w:after="0"/>
              <w:jc w:val="center"/>
              <w:rPr>
                <w:rFonts w:eastAsia="Times New Roman" w:cs="Times New Roman"/>
                <w:sz w:val="24"/>
                <w:szCs w:val="24"/>
                <w:lang w:val="uk-UA" w:eastAsia="ru-RU"/>
              </w:rPr>
            </w:pPr>
            <w:r w:rsidRPr="001E2826">
              <w:rPr>
                <w:rFonts w:eastAsia="Times New Roman" w:cs="Times New Roman"/>
                <w:sz w:val="24"/>
                <w:szCs w:val="24"/>
                <w:lang w:val="uk-UA" w:eastAsia="ru-RU"/>
              </w:rPr>
              <w:t>-</w:t>
            </w:r>
          </w:p>
        </w:tc>
        <w:tc>
          <w:tcPr>
            <w:tcW w:w="888" w:type="dxa"/>
            <w:gridSpan w:val="10"/>
            <w:tcBorders>
              <w:top w:val="single" w:sz="4" w:space="0" w:color="auto"/>
              <w:left w:val="single" w:sz="6" w:space="0" w:color="000000"/>
              <w:bottom w:val="single" w:sz="4" w:space="0" w:color="auto"/>
              <w:right w:val="single" w:sz="6" w:space="0" w:color="000000"/>
            </w:tcBorders>
          </w:tcPr>
          <w:p w:rsidR="00745B93" w:rsidRPr="001E2826" w:rsidRDefault="00745B93" w:rsidP="00BF5AAB">
            <w:pPr>
              <w:spacing w:after="0"/>
              <w:jc w:val="center"/>
              <w:rPr>
                <w:rFonts w:eastAsia="Times New Roman" w:cs="Times New Roman"/>
                <w:sz w:val="24"/>
                <w:szCs w:val="24"/>
                <w:lang w:eastAsia="ru-RU"/>
              </w:rPr>
            </w:pPr>
            <w:r w:rsidRPr="001E2826">
              <w:rPr>
                <w:rFonts w:eastAsia="Times New Roman" w:cs="Times New Roman"/>
                <w:sz w:val="24"/>
                <w:szCs w:val="24"/>
                <w:lang w:val="uk-UA" w:eastAsia="ru-RU"/>
              </w:rPr>
              <w:t>32,1</w:t>
            </w:r>
          </w:p>
        </w:tc>
        <w:tc>
          <w:tcPr>
            <w:tcW w:w="850" w:type="dxa"/>
            <w:gridSpan w:val="4"/>
            <w:tcBorders>
              <w:top w:val="single" w:sz="4" w:space="0" w:color="auto"/>
              <w:left w:val="single" w:sz="6" w:space="0" w:color="000000"/>
              <w:bottom w:val="single" w:sz="4" w:space="0" w:color="auto"/>
              <w:right w:val="single" w:sz="6" w:space="0" w:color="000000"/>
            </w:tcBorders>
          </w:tcPr>
          <w:p w:rsidR="00745B93" w:rsidRPr="001E2826" w:rsidRDefault="00745B93" w:rsidP="00BF5AAB">
            <w:pPr>
              <w:spacing w:after="0"/>
              <w:jc w:val="center"/>
              <w:rPr>
                <w:rFonts w:eastAsia="Times New Roman" w:cs="Times New Roman"/>
                <w:sz w:val="24"/>
                <w:szCs w:val="24"/>
                <w:lang w:eastAsia="ru-RU"/>
              </w:rPr>
            </w:pPr>
            <w:r w:rsidRPr="001E2826">
              <w:rPr>
                <w:rFonts w:eastAsia="Times New Roman" w:cs="Times New Roman"/>
                <w:sz w:val="24"/>
                <w:szCs w:val="24"/>
                <w:lang w:val="uk-UA" w:eastAsia="ru-RU"/>
              </w:rPr>
              <w:t>34,4</w:t>
            </w:r>
          </w:p>
        </w:tc>
      </w:tr>
      <w:tr w:rsidR="00745B93" w:rsidRPr="00081E37" w:rsidTr="009E08B6">
        <w:trPr>
          <w:trHeight w:val="975"/>
          <w:jc w:val="center"/>
        </w:trPr>
        <w:tc>
          <w:tcPr>
            <w:tcW w:w="697" w:type="dxa"/>
            <w:vMerge/>
            <w:tcBorders>
              <w:left w:val="single" w:sz="6" w:space="0" w:color="000000"/>
              <w:bottom w:val="single" w:sz="6" w:space="0" w:color="000000"/>
              <w:right w:val="single" w:sz="6" w:space="0" w:color="000000"/>
            </w:tcBorders>
          </w:tcPr>
          <w:p w:rsidR="00745B93" w:rsidRPr="00081E37" w:rsidRDefault="00745B93" w:rsidP="00BF5AAB">
            <w:pPr>
              <w:spacing w:after="0"/>
              <w:rPr>
                <w:rFonts w:eastAsia="Times New Roman" w:cs="Times New Roman"/>
                <w:sz w:val="24"/>
                <w:szCs w:val="24"/>
                <w:lang w:eastAsia="ru-RU"/>
              </w:rPr>
            </w:pPr>
          </w:p>
        </w:tc>
        <w:tc>
          <w:tcPr>
            <w:tcW w:w="3264" w:type="dxa"/>
            <w:vMerge/>
            <w:tcBorders>
              <w:left w:val="single" w:sz="6" w:space="0" w:color="000000"/>
              <w:bottom w:val="single" w:sz="6" w:space="0" w:color="000000"/>
              <w:right w:val="single" w:sz="6" w:space="0" w:color="000000"/>
            </w:tcBorders>
          </w:tcPr>
          <w:p w:rsidR="00745B93" w:rsidRPr="00081E37" w:rsidRDefault="00745B93" w:rsidP="00BF5AAB">
            <w:pPr>
              <w:spacing w:after="0"/>
              <w:ind w:left="132"/>
              <w:rPr>
                <w:rFonts w:eastAsia="Times New Roman" w:cs="Times New Roman"/>
                <w:sz w:val="24"/>
                <w:szCs w:val="24"/>
                <w:lang w:val="uk-UA" w:eastAsia="ru-RU"/>
              </w:rPr>
            </w:pPr>
          </w:p>
        </w:tc>
        <w:tc>
          <w:tcPr>
            <w:tcW w:w="2797" w:type="dxa"/>
            <w:gridSpan w:val="6"/>
            <w:tcBorders>
              <w:top w:val="single" w:sz="6" w:space="0" w:color="000000"/>
              <w:left w:val="single" w:sz="6" w:space="0" w:color="000000"/>
              <w:bottom w:val="single" w:sz="6" w:space="0" w:color="000000"/>
              <w:right w:val="single" w:sz="4" w:space="0" w:color="auto"/>
            </w:tcBorders>
          </w:tcPr>
          <w:p w:rsidR="00745B93" w:rsidRPr="00081E37" w:rsidRDefault="008817BC" w:rsidP="00BF5AAB">
            <w:pPr>
              <w:spacing w:after="0"/>
              <w:jc w:val="center"/>
              <w:rPr>
                <w:rFonts w:eastAsia="Times New Roman" w:cs="Times New Roman"/>
                <w:sz w:val="24"/>
                <w:szCs w:val="24"/>
                <w:lang w:eastAsia="ru-RU"/>
              </w:rPr>
            </w:pPr>
            <w:r w:rsidRPr="008817BC">
              <w:rPr>
                <w:rFonts w:eastAsia="Times New Roman" w:cs="Times New Roman"/>
                <w:sz w:val="24"/>
                <w:szCs w:val="24"/>
                <w:lang w:eastAsia="ru-RU"/>
              </w:rPr>
              <w:t>частка у загальному обсязі видатків, %</w:t>
            </w:r>
          </w:p>
        </w:tc>
        <w:tc>
          <w:tcPr>
            <w:tcW w:w="993" w:type="dxa"/>
            <w:gridSpan w:val="5"/>
            <w:tcBorders>
              <w:top w:val="single" w:sz="4" w:space="0" w:color="auto"/>
              <w:left w:val="single" w:sz="4" w:space="0" w:color="auto"/>
              <w:bottom w:val="single" w:sz="4" w:space="0" w:color="auto"/>
              <w:right w:val="single" w:sz="4" w:space="0" w:color="auto"/>
            </w:tcBorders>
          </w:tcPr>
          <w:p w:rsidR="00745B93" w:rsidRPr="001E2826" w:rsidRDefault="008817BC" w:rsidP="00BF5AAB">
            <w:pPr>
              <w:spacing w:after="0"/>
              <w:jc w:val="center"/>
              <w:rPr>
                <w:rFonts w:eastAsia="Times New Roman" w:cs="Times New Roman"/>
                <w:sz w:val="24"/>
                <w:szCs w:val="24"/>
                <w:lang w:val="uk-UA" w:eastAsia="ru-RU"/>
              </w:rPr>
            </w:pPr>
            <w:r>
              <w:rPr>
                <w:rFonts w:eastAsia="Times New Roman" w:cs="Times New Roman"/>
                <w:sz w:val="24"/>
                <w:szCs w:val="24"/>
                <w:lang w:val="uk-UA" w:eastAsia="ru-RU"/>
              </w:rPr>
              <w:t>-</w:t>
            </w:r>
          </w:p>
        </w:tc>
        <w:tc>
          <w:tcPr>
            <w:tcW w:w="888" w:type="dxa"/>
            <w:gridSpan w:val="10"/>
            <w:tcBorders>
              <w:top w:val="single" w:sz="4" w:space="0" w:color="auto"/>
              <w:left w:val="single" w:sz="4" w:space="0" w:color="auto"/>
              <w:bottom w:val="single" w:sz="4" w:space="0" w:color="auto"/>
              <w:right w:val="single" w:sz="4" w:space="0" w:color="auto"/>
            </w:tcBorders>
          </w:tcPr>
          <w:p w:rsidR="00745B93" w:rsidRPr="001E2826" w:rsidRDefault="008817BC" w:rsidP="00BF5AAB">
            <w:pPr>
              <w:spacing w:after="0"/>
              <w:jc w:val="center"/>
              <w:rPr>
                <w:rFonts w:eastAsia="Times New Roman" w:cs="Times New Roman"/>
                <w:sz w:val="24"/>
                <w:szCs w:val="24"/>
                <w:lang w:val="uk-UA" w:eastAsia="ru-RU"/>
              </w:rPr>
            </w:pPr>
            <w:r w:rsidRPr="008817BC">
              <w:rPr>
                <w:rFonts w:eastAsia="Times New Roman" w:cs="Times New Roman"/>
                <w:sz w:val="24"/>
                <w:szCs w:val="24"/>
                <w:lang w:val="uk-UA" w:eastAsia="ru-RU"/>
              </w:rPr>
              <w:t>100%</w:t>
            </w:r>
          </w:p>
        </w:tc>
        <w:tc>
          <w:tcPr>
            <w:tcW w:w="850" w:type="dxa"/>
            <w:gridSpan w:val="4"/>
            <w:tcBorders>
              <w:top w:val="single" w:sz="4" w:space="0" w:color="auto"/>
              <w:left w:val="single" w:sz="4" w:space="0" w:color="auto"/>
              <w:bottom w:val="single" w:sz="4" w:space="0" w:color="auto"/>
              <w:right w:val="single" w:sz="4" w:space="0" w:color="auto"/>
            </w:tcBorders>
          </w:tcPr>
          <w:p w:rsidR="00745B93" w:rsidRPr="001E2826" w:rsidRDefault="008817BC" w:rsidP="00BF5AAB">
            <w:pPr>
              <w:spacing w:after="0"/>
              <w:jc w:val="center"/>
              <w:rPr>
                <w:rFonts w:eastAsia="Times New Roman" w:cs="Times New Roman"/>
                <w:sz w:val="24"/>
                <w:szCs w:val="24"/>
                <w:lang w:val="uk-UA" w:eastAsia="ru-RU"/>
              </w:rPr>
            </w:pPr>
            <w:r w:rsidRPr="008817BC">
              <w:rPr>
                <w:rFonts w:eastAsia="Times New Roman" w:cs="Times New Roman"/>
                <w:sz w:val="24"/>
                <w:szCs w:val="24"/>
                <w:lang w:val="uk-UA" w:eastAsia="ru-RU"/>
              </w:rPr>
              <w:t>80%</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1.2.6</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ind w:left="132"/>
              <w:rPr>
                <w:rFonts w:eastAsia="Times New Roman" w:cs="Times New Roman"/>
                <w:sz w:val="24"/>
                <w:szCs w:val="24"/>
                <w:lang w:eastAsia="ru-RU"/>
              </w:rPr>
            </w:pPr>
            <w:r w:rsidRPr="00081E37">
              <w:rPr>
                <w:rFonts w:eastAsia="Times New Roman" w:cs="Times New Roman"/>
                <w:sz w:val="24"/>
                <w:szCs w:val="24"/>
                <w:lang w:eastAsia="ru-RU"/>
              </w:rPr>
              <w:t xml:space="preserve">вжиття заходів надавачами соціальних послуг </w:t>
            </w:r>
            <w:r w:rsidRPr="00081E37">
              <w:rPr>
                <w:rFonts w:eastAsia="Times New Roman" w:cs="Times New Roman"/>
                <w:sz w:val="24"/>
                <w:szCs w:val="24"/>
                <w:lang w:eastAsia="ru-RU"/>
              </w:rPr>
              <w:lastRenderedPageBreak/>
              <w:t>комунально</w:t>
            </w:r>
            <w:r w:rsidRPr="00081E37">
              <w:rPr>
                <w:rFonts w:eastAsia="Times New Roman" w:cs="Times New Roman"/>
                <w:sz w:val="24"/>
                <w:szCs w:val="24"/>
                <w:lang w:val="uk-UA" w:eastAsia="ru-RU"/>
              </w:rPr>
              <w:t>ї</w:t>
            </w:r>
            <w:r w:rsidRPr="00081E37">
              <w:rPr>
                <w:rFonts w:eastAsia="Times New Roman" w:cs="Times New Roman"/>
                <w:sz w:val="24"/>
                <w:szCs w:val="24"/>
                <w:lang w:eastAsia="ru-RU"/>
              </w:rPr>
              <w:t xml:space="preserve"> </w:t>
            </w:r>
            <w:r w:rsidRPr="00081E37">
              <w:rPr>
                <w:rFonts w:eastAsia="Times New Roman" w:cs="Times New Roman"/>
                <w:sz w:val="24"/>
                <w:szCs w:val="24"/>
                <w:lang w:val="uk-UA" w:eastAsia="ru-RU"/>
              </w:rPr>
              <w:t>власності</w:t>
            </w:r>
            <w:r w:rsidRPr="00081E37">
              <w:rPr>
                <w:rFonts w:eastAsia="Times New Roman" w:cs="Times New Roman"/>
                <w:sz w:val="24"/>
                <w:szCs w:val="24"/>
                <w:lang w:eastAsia="ru-RU"/>
              </w:rPr>
              <w:t xml:space="preserve"> щодо залучення власних надходжень від надання соціальних послуг*</w:t>
            </w:r>
          </w:p>
        </w:tc>
        <w:tc>
          <w:tcPr>
            <w:tcW w:w="4961" w:type="dxa"/>
            <w:gridSpan w:val="23"/>
            <w:tcBorders>
              <w:top w:val="single" w:sz="6" w:space="0" w:color="000000"/>
              <w:left w:val="single" w:sz="6" w:space="0" w:color="000000"/>
              <w:bottom w:val="single" w:sz="4" w:space="0" w:color="auto"/>
              <w:right w:val="single" w:sz="6" w:space="0" w:color="000000"/>
            </w:tcBorders>
            <w:hideMark/>
          </w:tcPr>
          <w:p w:rsidR="00745B93" w:rsidRPr="008817BC" w:rsidRDefault="008817BC" w:rsidP="00BF5AAB">
            <w:pPr>
              <w:spacing w:after="0"/>
              <w:ind w:left="122"/>
              <w:rPr>
                <w:rFonts w:eastAsia="Times New Roman" w:cs="Times New Roman"/>
                <w:sz w:val="24"/>
                <w:szCs w:val="24"/>
                <w:lang w:val="uk-UA" w:eastAsia="ru-RU"/>
              </w:rPr>
            </w:pPr>
            <w:r>
              <w:rPr>
                <w:rFonts w:eastAsia="Times New Roman" w:cs="Times New Roman"/>
                <w:sz w:val="24"/>
                <w:szCs w:val="24"/>
                <w:lang w:val="uk-UA" w:eastAsia="ru-RU"/>
              </w:rPr>
              <w:lastRenderedPageBreak/>
              <w:t>Надання платних послуг не передбачено, тарифи не затверджено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964FD8" w:rsidRDefault="00745B93" w:rsidP="00BF5AAB">
            <w:pPr>
              <w:spacing w:after="0"/>
              <w:jc w:val="center"/>
              <w:rPr>
                <w:rFonts w:eastAsia="Times New Roman" w:cs="Times New Roman"/>
                <w:sz w:val="24"/>
                <w:szCs w:val="24"/>
                <w:lang w:val="uk-UA" w:eastAsia="ru-RU"/>
              </w:rPr>
            </w:pP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ind w:left="122"/>
              <w:rPr>
                <w:rFonts w:eastAsia="Times New Roman" w:cs="Times New Roman"/>
                <w:sz w:val="24"/>
                <w:szCs w:val="24"/>
                <w:lang w:eastAsia="ru-RU"/>
              </w:rPr>
            </w:pPr>
            <w:r w:rsidRPr="00081E37">
              <w:rPr>
                <w:rFonts w:eastAsia="Times New Roman" w:cs="Times New Roman"/>
                <w:sz w:val="24"/>
                <w:szCs w:val="24"/>
                <w:lang w:eastAsia="ru-RU"/>
              </w:rPr>
              <w:t>Затверджено тарифи на соціальні послуги, платні послуги не надавалися</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eastAsia="ru-RU"/>
              </w:rPr>
            </w:pP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ind w:left="122"/>
              <w:rPr>
                <w:rFonts w:eastAsia="Times New Roman" w:cs="Times New Roman"/>
                <w:sz w:val="24"/>
                <w:szCs w:val="24"/>
                <w:lang w:eastAsia="ru-RU"/>
              </w:rPr>
            </w:pPr>
            <w:r w:rsidRPr="00081E37">
              <w:rPr>
                <w:rFonts w:eastAsia="Times New Roman" w:cs="Times New Roman"/>
                <w:sz w:val="24"/>
                <w:szCs w:val="24"/>
                <w:lang w:eastAsia="ru-RU"/>
              </w:rPr>
              <w:t>Залучено кошти від надання</w:t>
            </w:r>
            <w:r>
              <w:rPr>
                <w:rFonts w:eastAsia="Times New Roman" w:cs="Times New Roman"/>
                <w:sz w:val="24"/>
                <w:szCs w:val="24"/>
                <w:lang w:val="uk-UA" w:eastAsia="ru-RU"/>
              </w:rPr>
              <w:t xml:space="preserve"> </w:t>
            </w:r>
            <w:r w:rsidRPr="00081E37">
              <w:rPr>
                <w:rFonts w:eastAsia="Times New Roman" w:cs="Times New Roman"/>
                <w:sz w:val="24"/>
                <w:szCs w:val="24"/>
                <w:lang w:eastAsia="ru-RU"/>
              </w:rPr>
              <w:t>платних соціальних послуг</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600A5A"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226E40" w:rsidRDefault="00745B93" w:rsidP="008817BC">
            <w:pPr>
              <w:spacing w:after="0"/>
              <w:ind w:left="132" w:right="133"/>
              <w:rPr>
                <w:rFonts w:eastAsia="Times New Roman" w:cs="Times New Roman"/>
                <w:sz w:val="24"/>
                <w:szCs w:val="24"/>
                <w:lang w:val="uk-UA" w:eastAsia="ru-RU"/>
              </w:rPr>
            </w:pPr>
            <w:r w:rsidRPr="00CE0482">
              <w:rPr>
                <w:rFonts w:eastAsia="Times New Roman" w:cs="Times New Roman"/>
                <w:sz w:val="24"/>
                <w:szCs w:val="24"/>
                <w:lang w:val="uk-UA" w:eastAsia="ru-RU"/>
              </w:rPr>
              <w:t>Коментар до пункту 1.</w:t>
            </w:r>
            <w:r w:rsidRPr="00081E37">
              <w:rPr>
                <w:rFonts w:eastAsia="Times New Roman" w:cs="Times New Roman"/>
                <w:sz w:val="24"/>
                <w:szCs w:val="24"/>
                <w:lang w:eastAsia="ru-RU"/>
              </w:rPr>
              <w:t>2.6</w:t>
            </w:r>
            <w:r>
              <w:rPr>
                <w:rFonts w:eastAsia="Times New Roman" w:cs="Times New Roman"/>
                <w:sz w:val="24"/>
                <w:szCs w:val="24"/>
                <w:lang w:val="uk-UA" w:eastAsia="ru-RU"/>
              </w:rPr>
              <w:t>:</w:t>
            </w:r>
          </w:p>
          <w:p w:rsidR="00745B93" w:rsidRPr="00081E37" w:rsidRDefault="00745B93" w:rsidP="008817BC">
            <w:pPr>
              <w:spacing w:after="0"/>
              <w:ind w:left="132" w:right="133"/>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Житомирський територіальний центр соціального обслуговування (надання соціальних послуг) Житомитрської міської ради – </w:t>
            </w:r>
            <w:r>
              <w:rPr>
                <w:rFonts w:eastAsia="Times New Roman" w:cs="Times New Roman"/>
                <w:sz w:val="24"/>
                <w:szCs w:val="24"/>
                <w:lang w:val="uk-UA" w:eastAsia="ru-RU"/>
              </w:rPr>
              <w:t xml:space="preserve">надає </w:t>
            </w:r>
            <w:r w:rsidRPr="00081E37">
              <w:rPr>
                <w:rFonts w:eastAsia="Times New Roman" w:cs="Times New Roman"/>
                <w:sz w:val="24"/>
                <w:szCs w:val="24"/>
                <w:lang w:val="uk-UA" w:eastAsia="ru-RU"/>
              </w:rPr>
              <w:t>соціальні послуги за рахунок коштів місцевого бюджету, з установленням диференційованої плати, платно відповідно до законодавства.</w:t>
            </w:r>
          </w:p>
          <w:p w:rsidR="00745B93" w:rsidRDefault="00745B93" w:rsidP="009E08B6">
            <w:pPr>
              <w:spacing w:after="0"/>
              <w:ind w:left="132" w:right="133"/>
              <w:rPr>
                <w:rFonts w:eastAsia="Times New Roman" w:cs="Times New Roman"/>
                <w:sz w:val="24"/>
                <w:szCs w:val="24"/>
                <w:lang w:val="uk-UA" w:eastAsia="ru-RU"/>
              </w:rPr>
            </w:pPr>
            <w:r w:rsidRPr="00081E37">
              <w:rPr>
                <w:rFonts w:eastAsia="Times New Roman" w:cs="Times New Roman"/>
                <w:sz w:val="24"/>
                <w:szCs w:val="24"/>
                <w:lang w:val="uk-UA" w:eastAsia="ru-RU"/>
              </w:rPr>
              <w:t>Центр комплексної реабілітації для дітей з інвалід</w:t>
            </w:r>
            <w:r>
              <w:rPr>
                <w:rFonts w:eastAsia="Times New Roman" w:cs="Times New Roman"/>
                <w:sz w:val="24"/>
                <w:szCs w:val="24"/>
                <w:lang w:val="uk-UA" w:eastAsia="ru-RU"/>
              </w:rPr>
              <w:t>ністю Житомирської міської ради,</w:t>
            </w:r>
            <w:r w:rsidR="009E08B6">
              <w:rPr>
                <w:rFonts w:eastAsia="Times New Roman" w:cs="Times New Roman"/>
                <w:sz w:val="24"/>
                <w:szCs w:val="24"/>
                <w:lang w:val="uk-UA" w:eastAsia="ru-RU"/>
              </w:rPr>
              <w:t xml:space="preserve"> </w:t>
            </w:r>
            <w:r w:rsidRPr="00081E37">
              <w:rPr>
                <w:rFonts w:eastAsia="Times New Roman" w:cs="Times New Roman"/>
                <w:sz w:val="24"/>
                <w:szCs w:val="24"/>
                <w:lang w:val="uk-UA" w:eastAsia="ru-RU"/>
              </w:rPr>
              <w:t>Житомирський міський центр соціальних служб міської ради</w:t>
            </w:r>
            <w:r>
              <w:rPr>
                <w:rFonts w:eastAsia="Times New Roman" w:cs="Times New Roman"/>
                <w:sz w:val="24"/>
                <w:szCs w:val="24"/>
                <w:lang w:val="uk-UA" w:eastAsia="ru-RU"/>
              </w:rPr>
              <w:t xml:space="preserve"> надають соціальні плслуги мешканцям громади безкоштовно за рахунок коштів місцевого бюджету.</w:t>
            </w:r>
          </w:p>
          <w:p w:rsidR="00745B93" w:rsidRPr="00350610" w:rsidRDefault="00745B93" w:rsidP="00745B93">
            <w:pPr>
              <w:spacing w:after="0"/>
              <w:ind w:left="132" w:right="133"/>
              <w:jc w:val="both"/>
              <w:rPr>
                <w:rFonts w:eastAsia="Times New Roman" w:cs="Times New Roman"/>
                <w:sz w:val="24"/>
                <w:szCs w:val="24"/>
                <w:lang w:val="uk-UA" w:eastAsia="ru-RU"/>
              </w:rPr>
            </w:pPr>
            <w:r>
              <w:rPr>
                <w:rFonts w:eastAsia="Times New Roman" w:cs="Times New Roman"/>
                <w:sz w:val="24"/>
                <w:szCs w:val="24"/>
                <w:lang w:val="uk-UA" w:eastAsia="ru-RU"/>
              </w:rPr>
              <w:t>Щороку надавачі соціальних послуг комунальної власності проводять розрахунок вартості соціальних послуг, тарифи на соціальні послуги затверджуються виконавчим комітетом Житомирської міської ради.</w:t>
            </w:r>
          </w:p>
        </w:tc>
      </w:tr>
      <w:tr w:rsidR="00745B93" w:rsidRPr="00081E37" w:rsidTr="009E08B6">
        <w:trPr>
          <w:trHeight w:val="253"/>
          <w:jc w:val="center"/>
        </w:trPr>
        <w:tc>
          <w:tcPr>
            <w:tcW w:w="697" w:type="dxa"/>
            <w:vMerge w:val="restart"/>
            <w:tcBorders>
              <w:top w:val="single" w:sz="6" w:space="0" w:color="000000"/>
              <w:left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1.2.7</w:t>
            </w:r>
          </w:p>
        </w:tc>
        <w:tc>
          <w:tcPr>
            <w:tcW w:w="6061" w:type="dxa"/>
            <w:gridSpan w:val="7"/>
            <w:tcBorders>
              <w:top w:val="single" w:sz="6" w:space="0" w:color="000000"/>
              <w:left w:val="single" w:sz="6" w:space="0" w:color="000000"/>
              <w:bottom w:val="single" w:sz="4" w:space="0" w:color="auto"/>
              <w:right w:val="single" w:sz="6" w:space="0" w:color="000000"/>
            </w:tcBorders>
            <w:hideMark/>
          </w:tcPr>
          <w:p w:rsidR="00745B93" w:rsidRPr="001E2826" w:rsidRDefault="00745B93" w:rsidP="00BF5AAB">
            <w:pPr>
              <w:spacing w:after="0"/>
              <w:ind w:left="117"/>
              <w:rPr>
                <w:rFonts w:eastAsia="Times New Roman" w:cs="Times New Roman"/>
                <w:sz w:val="24"/>
                <w:szCs w:val="24"/>
                <w:lang w:val="uk-UA" w:eastAsia="ru-RU"/>
              </w:rPr>
            </w:pPr>
            <w:r w:rsidRPr="00226E40">
              <w:rPr>
                <w:rFonts w:eastAsia="Times New Roman" w:cs="Times New Roman"/>
                <w:sz w:val="24"/>
                <w:szCs w:val="24"/>
                <w:lang w:eastAsia="ru-RU"/>
              </w:rPr>
              <w:t>обсяг коштів, які надавачі соціальних послуг комунально</w:t>
            </w:r>
            <w:r w:rsidRPr="00226E40">
              <w:rPr>
                <w:rFonts w:eastAsia="Times New Roman" w:cs="Times New Roman"/>
                <w:sz w:val="24"/>
                <w:szCs w:val="24"/>
                <w:lang w:val="uk-UA" w:eastAsia="ru-RU"/>
              </w:rPr>
              <w:t>ї</w:t>
            </w:r>
            <w:r w:rsidRPr="00226E40">
              <w:rPr>
                <w:rFonts w:eastAsia="Times New Roman" w:cs="Times New Roman"/>
                <w:sz w:val="24"/>
                <w:szCs w:val="24"/>
                <w:lang w:eastAsia="ru-RU"/>
              </w:rPr>
              <w:t xml:space="preserve"> </w:t>
            </w:r>
            <w:r w:rsidRPr="00226E40">
              <w:rPr>
                <w:rFonts w:eastAsia="Times New Roman" w:cs="Times New Roman"/>
                <w:sz w:val="24"/>
                <w:szCs w:val="24"/>
                <w:lang w:val="uk-UA" w:eastAsia="ru-RU"/>
              </w:rPr>
              <w:t>власності</w:t>
            </w:r>
            <w:r w:rsidRPr="00226E40">
              <w:rPr>
                <w:rFonts w:eastAsia="Times New Roman" w:cs="Times New Roman"/>
                <w:sz w:val="24"/>
                <w:szCs w:val="24"/>
                <w:lang w:eastAsia="ru-RU"/>
              </w:rPr>
              <w:t xml:space="preserve"> залучили від благодійників для надання та розвитку соціальних послуг</w:t>
            </w:r>
          </w:p>
        </w:tc>
        <w:tc>
          <w:tcPr>
            <w:tcW w:w="993" w:type="dxa"/>
            <w:gridSpan w:val="5"/>
            <w:tcBorders>
              <w:top w:val="single" w:sz="6" w:space="0" w:color="000000"/>
              <w:left w:val="single" w:sz="6" w:space="0" w:color="000000"/>
              <w:bottom w:val="single" w:sz="6" w:space="0" w:color="000000"/>
              <w:right w:val="single" w:sz="6" w:space="0" w:color="000000"/>
            </w:tcBorders>
            <w:vAlign w:val="center"/>
            <w:hideMark/>
          </w:tcPr>
          <w:p w:rsidR="00745B93" w:rsidRPr="008817BC" w:rsidRDefault="00745B93" w:rsidP="00BF5AAB">
            <w:pPr>
              <w:spacing w:after="0"/>
              <w:jc w:val="center"/>
              <w:rPr>
                <w:rFonts w:eastAsia="Times New Roman" w:cs="Times New Roman"/>
                <w:b/>
                <w:sz w:val="24"/>
                <w:szCs w:val="24"/>
                <w:lang w:eastAsia="ru-RU"/>
              </w:rPr>
            </w:pPr>
            <w:r w:rsidRPr="008817BC">
              <w:rPr>
                <w:rFonts w:eastAsia="Times New Roman" w:cs="Times New Roman"/>
                <w:b/>
                <w:sz w:val="24"/>
                <w:szCs w:val="24"/>
                <w:lang w:eastAsia="ru-RU"/>
              </w:rPr>
              <w:t>2023р.</w:t>
            </w:r>
          </w:p>
        </w:tc>
        <w:tc>
          <w:tcPr>
            <w:tcW w:w="888" w:type="dxa"/>
            <w:gridSpan w:val="10"/>
            <w:tcBorders>
              <w:top w:val="single" w:sz="6" w:space="0" w:color="000000"/>
              <w:left w:val="single" w:sz="6" w:space="0" w:color="000000"/>
              <w:bottom w:val="single" w:sz="6" w:space="0" w:color="000000"/>
              <w:right w:val="single" w:sz="6" w:space="0" w:color="000000"/>
            </w:tcBorders>
            <w:vAlign w:val="center"/>
            <w:hideMark/>
          </w:tcPr>
          <w:p w:rsidR="00745B93" w:rsidRPr="008817BC" w:rsidRDefault="00745B93" w:rsidP="00BF5AAB">
            <w:pPr>
              <w:spacing w:after="0"/>
              <w:jc w:val="center"/>
              <w:rPr>
                <w:rFonts w:eastAsia="Times New Roman" w:cs="Times New Roman"/>
                <w:b/>
                <w:sz w:val="24"/>
                <w:szCs w:val="24"/>
                <w:lang w:eastAsia="ru-RU"/>
              </w:rPr>
            </w:pPr>
            <w:r w:rsidRPr="008817BC">
              <w:rPr>
                <w:rFonts w:eastAsia="Times New Roman" w:cs="Times New Roman"/>
                <w:b/>
                <w:sz w:val="24"/>
                <w:szCs w:val="24"/>
                <w:lang w:eastAsia="ru-RU"/>
              </w:rPr>
              <w:t>2024р.</w:t>
            </w:r>
          </w:p>
        </w:tc>
        <w:tc>
          <w:tcPr>
            <w:tcW w:w="850" w:type="dxa"/>
            <w:gridSpan w:val="4"/>
            <w:tcBorders>
              <w:top w:val="single" w:sz="6" w:space="0" w:color="000000"/>
              <w:left w:val="single" w:sz="6" w:space="0" w:color="000000"/>
              <w:bottom w:val="single" w:sz="6" w:space="0" w:color="000000"/>
              <w:right w:val="single" w:sz="6" w:space="0" w:color="000000"/>
            </w:tcBorders>
            <w:vAlign w:val="center"/>
            <w:hideMark/>
          </w:tcPr>
          <w:p w:rsidR="00745B93" w:rsidRPr="008817BC" w:rsidRDefault="00745B93" w:rsidP="00BF5AAB">
            <w:pPr>
              <w:spacing w:after="0"/>
              <w:jc w:val="center"/>
              <w:rPr>
                <w:rFonts w:eastAsia="Times New Roman" w:cs="Times New Roman"/>
                <w:b/>
                <w:sz w:val="24"/>
                <w:szCs w:val="24"/>
                <w:lang w:eastAsia="ru-RU"/>
              </w:rPr>
            </w:pPr>
            <w:r w:rsidRPr="008817BC">
              <w:rPr>
                <w:rFonts w:eastAsia="Times New Roman" w:cs="Times New Roman"/>
                <w:b/>
                <w:sz w:val="24"/>
                <w:szCs w:val="24"/>
                <w:lang w:eastAsia="ru-RU"/>
              </w:rPr>
              <w:t>2025р.</w:t>
            </w:r>
          </w:p>
        </w:tc>
      </w:tr>
      <w:tr w:rsidR="00745B93" w:rsidRPr="00081E37" w:rsidTr="009E08B6">
        <w:trPr>
          <w:trHeight w:val="495"/>
          <w:jc w:val="center"/>
        </w:trPr>
        <w:tc>
          <w:tcPr>
            <w:tcW w:w="697" w:type="dxa"/>
            <w:vMerge/>
            <w:tcBorders>
              <w:left w:val="single" w:sz="6" w:space="0" w:color="000000"/>
              <w:right w:val="single" w:sz="6" w:space="0" w:color="000000"/>
            </w:tcBorders>
          </w:tcPr>
          <w:p w:rsidR="00745B93" w:rsidRPr="00081E37" w:rsidRDefault="00745B93" w:rsidP="00745B93">
            <w:pPr>
              <w:spacing w:after="0"/>
              <w:rPr>
                <w:rFonts w:eastAsia="Times New Roman" w:cs="Times New Roman"/>
                <w:sz w:val="24"/>
                <w:szCs w:val="24"/>
                <w:lang w:eastAsia="ru-RU"/>
              </w:rPr>
            </w:pPr>
          </w:p>
        </w:tc>
        <w:tc>
          <w:tcPr>
            <w:tcW w:w="3264" w:type="dxa"/>
            <w:vMerge w:val="restart"/>
            <w:tcBorders>
              <w:top w:val="single" w:sz="4" w:space="0" w:color="auto"/>
              <w:left w:val="single" w:sz="6" w:space="0" w:color="000000"/>
              <w:right w:val="single" w:sz="6" w:space="0" w:color="000000"/>
            </w:tcBorders>
          </w:tcPr>
          <w:p w:rsidR="00745B93" w:rsidRPr="001E2826" w:rsidRDefault="00745B93" w:rsidP="00745B93">
            <w:pPr>
              <w:spacing w:before="150" w:after="150"/>
              <w:ind w:firstLine="139"/>
              <w:jc w:val="center"/>
              <w:rPr>
                <w:rFonts w:eastAsia="Times New Roman" w:cs="Times New Roman"/>
                <w:sz w:val="24"/>
                <w:szCs w:val="24"/>
                <w:lang w:val="uk-UA" w:eastAsia="ru-RU"/>
              </w:rPr>
            </w:pPr>
            <w:r w:rsidRPr="00081E37">
              <w:rPr>
                <w:rFonts w:eastAsia="Times New Roman" w:cs="Times New Roman"/>
                <w:sz w:val="24"/>
                <w:szCs w:val="24"/>
                <w:lang w:val="uk-UA" w:eastAsia="ru-RU"/>
              </w:rPr>
              <w:t>Центр комплексної реабілітації для дітей з інвалідністю Житомирської міської ради</w:t>
            </w:r>
          </w:p>
        </w:tc>
        <w:tc>
          <w:tcPr>
            <w:tcW w:w="2797" w:type="dxa"/>
            <w:gridSpan w:val="6"/>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обсяг, тис.грн</w:t>
            </w:r>
          </w:p>
        </w:tc>
        <w:tc>
          <w:tcPr>
            <w:tcW w:w="993" w:type="dxa"/>
            <w:gridSpan w:val="5"/>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116,6</w:t>
            </w:r>
          </w:p>
        </w:tc>
        <w:tc>
          <w:tcPr>
            <w:tcW w:w="888" w:type="dxa"/>
            <w:gridSpan w:val="10"/>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191,3</w:t>
            </w:r>
          </w:p>
        </w:tc>
        <w:tc>
          <w:tcPr>
            <w:tcW w:w="850" w:type="dxa"/>
            <w:gridSpan w:val="4"/>
            <w:tcBorders>
              <w:top w:val="single" w:sz="4" w:space="0" w:color="auto"/>
              <w:left w:val="single" w:sz="6" w:space="0" w:color="000000"/>
              <w:bottom w:val="single" w:sz="4" w:space="0" w:color="auto"/>
              <w:right w:val="single" w:sz="4" w:space="0" w:color="auto"/>
            </w:tcBorders>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1579,8</w:t>
            </w:r>
          </w:p>
        </w:tc>
      </w:tr>
      <w:tr w:rsidR="00745B93" w:rsidRPr="00081E37" w:rsidTr="009E08B6">
        <w:trPr>
          <w:trHeight w:val="895"/>
          <w:jc w:val="center"/>
        </w:trPr>
        <w:tc>
          <w:tcPr>
            <w:tcW w:w="697" w:type="dxa"/>
            <w:vMerge/>
            <w:tcBorders>
              <w:left w:val="single" w:sz="6" w:space="0" w:color="000000"/>
              <w:right w:val="single" w:sz="6" w:space="0" w:color="000000"/>
            </w:tcBorders>
          </w:tcPr>
          <w:p w:rsidR="00745B93" w:rsidRPr="00081E37" w:rsidRDefault="00745B93" w:rsidP="00745B93">
            <w:pPr>
              <w:spacing w:after="0"/>
              <w:rPr>
                <w:rFonts w:eastAsia="Times New Roman" w:cs="Times New Roman"/>
                <w:sz w:val="24"/>
                <w:szCs w:val="24"/>
                <w:lang w:eastAsia="ru-RU"/>
              </w:rPr>
            </w:pPr>
          </w:p>
        </w:tc>
        <w:tc>
          <w:tcPr>
            <w:tcW w:w="3264" w:type="dxa"/>
            <w:vMerge/>
            <w:tcBorders>
              <w:left w:val="single" w:sz="6" w:space="0" w:color="000000"/>
              <w:bottom w:val="single" w:sz="4" w:space="0" w:color="auto"/>
              <w:right w:val="single" w:sz="6" w:space="0" w:color="000000"/>
            </w:tcBorders>
          </w:tcPr>
          <w:p w:rsidR="00745B93" w:rsidRPr="00081E37" w:rsidRDefault="00745B93" w:rsidP="00745B93">
            <w:pPr>
              <w:spacing w:after="0"/>
              <w:jc w:val="center"/>
              <w:rPr>
                <w:rFonts w:eastAsia="Times New Roman" w:cs="Times New Roman"/>
                <w:sz w:val="24"/>
                <w:szCs w:val="24"/>
                <w:lang w:eastAsia="ru-RU"/>
              </w:rPr>
            </w:pPr>
          </w:p>
        </w:tc>
        <w:tc>
          <w:tcPr>
            <w:tcW w:w="2797" w:type="dxa"/>
            <w:gridSpan w:val="6"/>
            <w:tcBorders>
              <w:top w:val="single" w:sz="4" w:space="0" w:color="auto"/>
              <w:left w:val="single" w:sz="6" w:space="0" w:color="000000"/>
              <w:bottom w:val="single" w:sz="4" w:space="0" w:color="auto"/>
              <w:right w:val="single" w:sz="6" w:space="0" w:color="000000"/>
            </w:tcBorders>
          </w:tcPr>
          <w:p w:rsidR="00745B93"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частка у загальному обсязі видатків, %</w:t>
            </w:r>
          </w:p>
        </w:tc>
        <w:tc>
          <w:tcPr>
            <w:tcW w:w="993" w:type="dxa"/>
            <w:gridSpan w:val="5"/>
            <w:tcBorders>
              <w:top w:val="single" w:sz="4" w:space="0" w:color="auto"/>
              <w:left w:val="single" w:sz="6" w:space="0" w:color="000000"/>
              <w:bottom w:val="single" w:sz="4" w:space="0" w:color="auto"/>
              <w:right w:val="single" w:sz="6" w:space="0" w:color="000000"/>
            </w:tcBorders>
            <w:vAlign w:val="center"/>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1,67%</w:t>
            </w:r>
          </w:p>
        </w:tc>
        <w:tc>
          <w:tcPr>
            <w:tcW w:w="888" w:type="dxa"/>
            <w:gridSpan w:val="10"/>
            <w:tcBorders>
              <w:top w:val="single" w:sz="4" w:space="0" w:color="auto"/>
              <w:left w:val="single" w:sz="6" w:space="0" w:color="000000"/>
              <w:bottom w:val="single" w:sz="4" w:space="0" w:color="auto"/>
              <w:right w:val="single" w:sz="6" w:space="0" w:color="000000"/>
            </w:tcBorders>
            <w:vAlign w:val="center"/>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2,13%</w:t>
            </w:r>
          </w:p>
        </w:tc>
        <w:tc>
          <w:tcPr>
            <w:tcW w:w="850" w:type="dxa"/>
            <w:gridSpan w:val="4"/>
            <w:tcBorders>
              <w:top w:val="single" w:sz="4" w:space="0" w:color="auto"/>
              <w:left w:val="single" w:sz="6" w:space="0" w:color="000000"/>
              <w:bottom w:val="single" w:sz="4" w:space="0" w:color="auto"/>
              <w:right w:val="single" w:sz="4" w:space="0" w:color="auto"/>
            </w:tcBorders>
            <w:vAlign w:val="center"/>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14%</w:t>
            </w:r>
          </w:p>
        </w:tc>
      </w:tr>
      <w:tr w:rsidR="00745B93" w:rsidRPr="00081E37" w:rsidTr="009E08B6">
        <w:trPr>
          <w:trHeight w:val="612"/>
          <w:jc w:val="center"/>
        </w:trPr>
        <w:tc>
          <w:tcPr>
            <w:tcW w:w="697" w:type="dxa"/>
            <w:vMerge/>
            <w:tcBorders>
              <w:left w:val="single" w:sz="6" w:space="0" w:color="000000"/>
              <w:right w:val="single" w:sz="6" w:space="0" w:color="000000"/>
            </w:tcBorders>
          </w:tcPr>
          <w:p w:rsidR="00745B93" w:rsidRPr="00081E37" w:rsidRDefault="00745B93" w:rsidP="00745B93">
            <w:pPr>
              <w:spacing w:after="0"/>
              <w:rPr>
                <w:rFonts w:eastAsia="Times New Roman" w:cs="Times New Roman"/>
                <w:sz w:val="24"/>
                <w:szCs w:val="24"/>
                <w:lang w:eastAsia="ru-RU"/>
              </w:rPr>
            </w:pPr>
          </w:p>
        </w:tc>
        <w:tc>
          <w:tcPr>
            <w:tcW w:w="3264" w:type="dxa"/>
            <w:vMerge w:val="restart"/>
            <w:tcBorders>
              <w:top w:val="single" w:sz="4" w:space="0" w:color="auto"/>
              <w:left w:val="single" w:sz="6" w:space="0" w:color="000000"/>
              <w:right w:val="single" w:sz="6" w:space="0" w:color="000000"/>
            </w:tcBorders>
          </w:tcPr>
          <w:p w:rsidR="00745B93" w:rsidRPr="00081E37" w:rsidRDefault="00745B93" w:rsidP="00745B93">
            <w:pPr>
              <w:spacing w:before="150" w:after="150"/>
              <w:ind w:firstLine="139"/>
              <w:jc w:val="center"/>
              <w:rPr>
                <w:rFonts w:eastAsia="Times New Roman" w:cs="Times New Roman"/>
                <w:sz w:val="24"/>
                <w:szCs w:val="24"/>
                <w:lang w:eastAsia="ru-RU"/>
              </w:rPr>
            </w:pPr>
            <w:r w:rsidRPr="00081E37">
              <w:rPr>
                <w:rFonts w:eastAsia="Times New Roman" w:cs="Times New Roman"/>
                <w:sz w:val="24"/>
                <w:szCs w:val="24"/>
                <w:lang w:val="uk-UA" w:eastAsia="ru-RU"/>
              </w:rPr>
              <w:t>Житомирський</w:t>
            </w:r>
            <w:r w:rsidR="00600A5A">
              <w:rPr>
                <w:rFonts w:eastAsia="Times New Roman" w:cs="Times New Roman"/>
                <w:sz w:val="24"/>
                <w:szCs w:val="24"/>
                <w:lang w:val="uk-UA" w:eastAsia="ru-RU"/>
              </w:rPr>
              <w:t xml:space="preserve"> міський</w:t>
            </w:r>
            <w:r w:rsidRPr="00081E37">
              <w:rPr>
                <w:rFonts w:eastAsia="Times New Roman" w:cs="Times New Roman"/>
                <w:sz w:val="24"/>
                <w:szCs w:val="24"/>
                <w:lang w:val="uk-UA" w:eastAsia="ru-RU"/>
              </w:rPr>
              <w:t xml:space="preserve"> територіальний центр соціального обслуговування (на</w:t>
            </w:r>
            <w:r>
              <w:rPr>
                <w:rFonts w:eastAsia="Times New Roman" w:cs="Times New Roman"/>
                <w:sz w:val="24"/>
                <w:szCs w:val="24"/>
                <w:lang w:val="uk-UA" w:eastAsia="ru-RU"/>
              </w:rPr>
              <w:t>дання соціальних послуг) Житоми</w:t>
            </w:r>
            <w:r w:rsidRPr="00081E37">
              <w:rPr>
                <w:rFonts w:eastAsia="Times New Roman" w:cs="Times New Roman"/>
                <w:sz w:val="24"/>
                <w:szCs w:val="24"/>
                <w:lang w:val="uk-UA" w:eastAsia="ru-RU"/>
              </w:rPr>
              <w:t>рської міської ради</w:t>
            </w:r>
          </w:p>
        </w:tc>
        <w:tc>
          <w:tcPr>
            <w:tcW w:w="2797" w:type="dxa"/>
            <w:gridSpan w:val="6"/>
            <w:tcBorders>
              <w:top w:val="single" w:sz="4" w:space="0" w:color="auto"/>
              <w:left w:val="single" w:sz="6" w:space="0" w:color="000000"/>
              <w:bottom w:val="single" w:sz="4" w:space="0" w:color="auto"/>
              <w:right w:val="single" w:sz="6" w:space="0" w:color="000000"/>
            </w:tcBorders>
            <w:vAlign w:val="center"/>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 xml:space="preserve">обсяг, </w:t>
            </w:r>
            <w:r w:rsidRPr="001E2826">
              <w:rPr>
                <w:rFonts w:eastAsia="Times New Roman" w:cs="Times New Roman"/>
                <w:sz w:val="24"/>
                <w:szCs w:val="24"/>
                <w:lang w:val="uk-UA" w:eastAsia="ru-RU"/>
              </w:rPr>
              <w:t>тис.</w:t>
            </w:r>
            <w:r>
              <w:rPr>
                <w:rFonts w:eastAsia="Times New Roman" w:cs="Times New Roman"/>
                <w:sz w:val="24"/>
                <w:szCs w:val="24"/>
                <w:lang w:val="uk-UA" w:eastAsia="ru-RU"/>
              </w:rPr>
              <w:t xml:space="preserve"> </w:t>
            </w:r>
            <w:r w:rsidRPr="001E2826">
              <w:rPr>
                <w:rFonts w:eastAsia="Times New Roman" w:cs="Times New Roman"/>
                <w:sz w:val="24"/>
                <w:szCs w:val="24"/>
                <w:lang w:val="uk-UA" w:eastAsia="ru-RU"/>
              </w:rPr>
              <w:t>грн</w:t>
            </w:r>
          </w:p>
        </w:tc>
        <w:tc>
          <w:tcPr>
            <w:tcW w:w="993" w:type="dxa"/>
            <w:gridSpan w:val="5"/>
            <w:tcBorders>
              <w:top w:val="single" w:sz="4" w:space="0" w:color="auto"/>
              <w:left w:val="single" w:sz="6" w:space="0" w:color="000000"/>
              <w:bottom w:val="single" w:sz="4" w:space="0" w:color="auto"/>
              <w:right w:val="single" w:sz="6" w:space="0" w:color="000000"/>
            </w:tcBorders>
            <w:vAlign w:val="center"/>
          </w:tcPr>
          <w:p w:rsidR="00745B93" w:rsidRPr="00081E37" w:rsidRDefault="00745B93" w:rsidP="00745B93">
            <w:pPr>
              <w:spacing w:before="150" w:after="150"/>
              <w:jc w:val="center"/>
              <w:rPr>
                <w:rFonts w:eastAsia="Times New Roman" w:cs="Times New Roman"/>
                <w:sz w:val="24"/>
                <w:szCs w:val="24"/>
                <w:lang w:val="uk-UA" w:eastAsia="ru-RU"/>
              </w:rPr>
            </w:pPr>
            <w:r>
              <w:rPr>
                <w:rFonts w:eastAsia="Times New Roman" w:cs="Times New Roman"/>
                <w:sz w:val="24"/>
                <w:szCs w:val="24"/>
                <w:lang w:val="uk-UA" w:eastAsia="ru-RU"/>
              </w:rPr>
              <w:t>1741,6</w:t>
            </w:r>
          </w:p>
        </w:tc>
        <w:tc>
          <w:tcPr>
            <w:tcW w:w="888" w:type="dxa"/>
            <w:gridSpan w:val="10"/>
            <w:tcBorders>
              <w:top w:val="single" w:sz="4" w:space="0" w:color="auto"/>
              <w:left w:val="single" w:sz="6" w:space="0" w:color="000000"/>
              <w:bottom w:val="single" w:sz="4" w:space="0" w:color="auto"/>
              <w:right w:val="single" w:sz="6" w:space="0" w:color="000000"/>
            </w:tcBorders>
            <w:vAlign w:val="center"/>
          </w:tcPr>
          <w:p w:rsidR="00745B93" w:rsidRPr="00081E37" w:rsidRDefault="00745B93" w:rsidP="00745B93">
            <w:pPr>
              <w:spacing w:before="150" w:after="150"/>
              <w:jc w:val="center"/>
              <w:rPr>
                <w:rFonts w:eastAsia="Times New Roman" w:cs="Times New Roman"/>
                <w:sz w:val="24"/>
                <w:szCs w:val="24"/>
                <w:lang w:val="uk-UA" w:eastAsia="ru-RU"/>
              </w:rPr>
            </w:pPr>
            <w:r>
              <w:rPr>
                <w:rFonts w:eastAsia="Times New Roman" w:cs="Times New Roman"/>
                <w:sz w:val="24"/>
                <w:szCs w:val="24"/>
                <w:lang w:val="uk-UA" w:eastAsia="ru-RU"/>
              </w:rPr>
              <w:t>842,1</w:t>
            </w:r>
          </w:p>
        </w:tc>
        <w:tc>
          <w:tcPr>
            <w:tcW w:w="850" w:type="dxa"/>
            <w:gridSpan w:val="4"/>
            <w:tcBorders>
              <w:top w:val="single" w:sz="4" w:space="0" w:color="auto"/>
              <w:left w:val="single" w:sz="6" w:space="0" w:color="000000"/>
              <w:bottom w:val="single" w:sz="4" w:space="0" w:color="auto"/>
              <w:right w:val="single" w:sz="4" w:space="0" w:color="auto"/>
            </w:tcBorders>
            <w:vAlign w:val="center"/>
          </w:tcPr>
          <w:p w:rsidR="00745B93" w:rsidRPr="00081E37" w:rsidRDefault="00745B93" w:rsidP="00745B93">
            <w:pPr>
              <w:spacing w:before="150" w:after="150"/>
              <w:jc w:val="center"/>
              <w:rPr>
                <w:rFonts w:eastAsia="Times New Roman" w:cs="Times New Roman"/>
                <w:sz w:val="24"/>
                <w:szCs w:val="24"/>
                <w:lang w:val="uk-UA" w:eastAsia="ru-RU"/>
              </w:rPr>
            </w:pPr>
            <w:r>
              <w:rPr>
                <w:rFonts w:eastAsia="Times New Roman" w:cs="Times New Roman"/>
                <w:sz w:val="24"/>
                <w:szCs w:val="24"/>
                <w:lang w:val="uk-UA" w:eastAsia="ru-RU"/>
              </w:rPr>
              <w:t>665,6</w:t>
            </w:r>
          </w:p>
        </w:tc>
      </w:tr>
      <w:tr w:rsidR="00745B93" w:rsidRPr="00081E37" w:rsidTr="009E08B6">
        <w:trPr>
          <w:trHeight w:val="819"/>
          <w:jc w:val="center"/>
        </w:trPr>
        <w:tc>
          <w:tcPr>
            <w:tcW w:w="697" w:type="dxa"/>
            <w:vMerge/>
            <w:tcBorders>
              <w:left w:val="single" w:sz="6" w:space="0" w:color="000000"/>
              <w:bottom w:val="single" w:sz="6" w:space="0" w:color="000000"/>
              <w:right w:val="single" w:sz="6" w:space="0" w:color="000000"/>
            </w:tcBorders>
          </w:tcPr>
          <w:p w:rsidR="00745B93" w:rsidRPr="00081E37" w:rsidRDefault="00745B93" w:rsidP="00745B93">
            <w:pPr>
              <w:spacing w:after="0"/>
              <w:rPr>
                <w:rFonts w:eastAsia="Times New Roman" w:cs="Times New Roman"/>
                <w:sz w:val="24"/>
                <w:szCs w:val="24"/>
                <w:lang w:eastAsia="ru-RU"/>
              </w:rPr>
            </w:pPr>
          </w:p>
        </w:tc>
        <w:tc>
          <w:tcPr>
            <w:tcW w:w="3264" w:type="dxa"/>
            <w:vMerge/>
            <w:tcBorders>
              <w:left w:val="single" w:sz="6" w:space="0" w:color="000000"/>
              <w:bottom w:val="single" w:sz="6" w:space="0" w:color="000000"/>
              <w:right w:val="single" w:sz="6" w:space="0" w:color="000000"/>
            </w:tcBorders>
          </w:tcPr>
          <w:p w:rsidR="00745B93" w:rsidRPr="00081E37" w:rsidRDefault="00745B93" w:rsidP="00745B93">
            <w:pPr>
              <w:spacing w:after="0"/>
              <w:jc w:val="center"/>
              <w:rPr>
                <w:rFonts w:eastAsia="Times New Roman" w:cs="Times New Roman"/>
                <w:sz w:val="24"/>
                <w:szCs w:val="24"/>
                <w:lang w:eastAsia="ru-RU"/>
              </w:rPr>
            </w:pPr>
          </w:p>
        </w:tc>
        <w:tc>
          <w:tcPr>
            <w:tcW w:w="2797" w:type="dxa"/>
            <w:gridSpan w:val="6"/>
            <w:tcBorders>
              <w:top w:val="single" w:sz="4" w:space="0" w:color="auto"/>
              <w:left w:val="single" w:sz="6" w:space="0" w:color="000000"/>
              <w:bottom w:val="single" w:sz="6" w:space="0" w:color="000000"/>
              <w:right w:val="single" w:sz="6" w:space="0" w:color="000000"/>
            </w:tcBorders>
          </w:tcPr>
          <w:p w:rsidR="00745B93"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частка у загальному обсязі видатків, %</w:t>
            </w:r>
          </w:p>
        </w:tc>
        <w:tc>
          <w:tcPr>
            <w:tcW w:w="993" w:type="dxa"/>
            <w:gridSpan w:val="5"/>
            <w:tcBorders>
              <w:top w:val="single" w:sz="4" w:space="0" w:color="auto"/>
              <w:left w:val="single" w:sz="6" w:space="0" w:color="000000"/>
              <w:bottom w:val="single" w:sz="6" w:space="0" w:color="000000"/>
              <w:right w:val="single" w:sz="6" w:space="0" w:color="000000"/>
            </w:tcBorders>
            <w:vAlign w:val="center"/>
          </w:tcPr>
          <w:p w:rsidR="00745B93" w:rsidRDefault="00745B93" w:rsidP="00745B93">
            <w:pPr>
              <w:spacing w:before="150" w:after="150"/>
              <w:jc w:val="center"/>
              <w:rPr>
                <w:rFonts w:eastAsia="Times New Roman" w:cs="Times New Roman"/>
                <w:sz w:val="24"/>
                <w:szCs w:val="24"/>
                <w:lang w:val="uk-UA" w:eastAsia="ru-RU"/>
              </w:rPr>
            </w:pPr>
            <w:r>
              <w:rPr>
                <w:rFonts w:eastAsia="Times New Roman" w:cs="Times New Roman"/>
                <w:sz w:val="24"/>
                <w:szCs w:val="24"/>
                <w:lang w:val="uk-UA" w:eastAsia="ru-RU"/>
              </w:rPr>
              <w:t>6%</w:t>
            </w:r>
          </w:p>
        </w:tc>
        <w:tc>
          <w:tcPr>
            <w:tcW w:w="888" w:type="dxa"/>
            <w:gridSpan w:val="10"/>
            <w:tcBorders>
              <w:top w:val="single" w:sz="4" w:space="0" w:color="auto"/>
              <w:left w:val="single" w:sz="6" w:space="0" w:color="000000"/>
              <w:bottom w:val="single" w:sz="6" w:space="0" w:color="000000"/>
              <w:right w:val="single" w:sz="6" w:space="0" w:color="000000"/>
            </w:tcBorders>
            <w:vAlign w:val="center"/>
          </w:tcPr>
          <w:p w:rsidR="00745B93" w:rsidRDefault="00745B93" w:rsidP="00745B93">
            <w:pPr>
              <w:spacing w:before="150" w:after="150"/>
              <w:jc w:val="center"/>
              <w:rPr>
                <w:rFonts w:eastAsia="Times New Roman" w:cs="Times New Roman"/>
                <w:sz w:val="24"/>
                <w:szCs w:val="24"/>
                <w:lang w:val="uk-UA" w:eastAsia="ru-RU"/>
              </w:rPr>
            </w:pPr>
            <w:r>
              <w:rPr>
                <w:rFonts w:eastAsia="Times New Roman" w:cs="Times New Roman"/>
                <w:sz w:val="24"/>
                <w:szCs w:val="24"/>
                <w:lang w:val="uk-UA" w:eastAsia="ru-RU"/>
              </w:rPr>
              <w:t>2,5%</w:t>
            </w:r>
          </w:p>
        </w:tc>
        <w:tc>
          <w:tcPr>
            <w:tcW w:w="850" w:type="dxa"/>
            <w:gridSpan w:val="4"/>
            <w:tcBorders>
              <w:top w:val="single" w:sz="4" w:space="0" w:color="auto"/>
              <w:left w:val="single" w:sz="6" w:space="0" w:color="000000"/>
              <w:bottom w:val="single" w:sz="6" w:space="0" w:color="000000"/>
              <w:right w:val="single" w:sz="4" w:space="0" w:color="auto"/>
            </w:tcBorders>
            <w:vAlign w:val="center"/>
          </w:tcPr>
          <w:p w:rsidR="00745B93" w:rsidRDefault="00745B93" w:rsidP="00745B93">
            <w:pPr>
              <w:spacing w:before="150" w:after="150"/>
              <w:jc w:val="center"/>
              <w:rPr>
                <w:rFonts w:eastAsia="Times New Roman" w:cs="Times New Roman"/>
                <w:sz w:val="24"/>
                <w:szCs w:val="24"/>
                <w:lang w:val="uk-UA" w:eastAsia="ru-RU"/>
              </w:rPr>
            </w:pPr>
            <w:r>
              <w:rPr>
                <w:rFonts w:eastAsia="Times New Roman" w:cs="Times New Roman"/>
                <w:sz w:val="24"/>
                <w:szCs w:val="24"/>
                <w:lang w:val="uk-UA" w:eastAsia="ru-RU"/>
              </w:rPr>
              <w:t>2%</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1.2.8</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ind w:left="132"/>
              <w:rPr>
                <w:rFonts w:eastAsia="Times New Roman" w:cs="Times New Roman"/>
                <w:sz w:val="24"/>
                <w:szCs w:val="24"/>
                <w:lang w:eastAsia="ru-RU"/>
              </w:rPr>
            </w:pPr>
            <w:r w:rsidRPr="00081E37">
              <w:rPr>
                <w:rFonts w:eastAsia="Times New Roman" w:cs="Times New Roman"/>
                <w:sz w:val="24"/>
                <w:szCs w:val="24"/>
                <w:lang w:eastAsia="ru-RU"/>
              </w:rPr>
              <w:t>вжиття заходів (заявки, листи, участь у конкурсах тощо) надавачами соціальних послуг комунально</w:t>
            </w:r>
            <w:r w:rsidRPr="00081E37">
              <w:rPr>
                <w:rFonts w:eastAsia="Times New Roman" w:cs="Times New Roman"/>
                <w:sz w:val="24"/>
                <w:szCs w:val="24"/>
                <w:lang w:val="uk-UA" w:eastAsia="ru-RU"/>
              </w:rPr>
              <w:t>ї</w:t>
            </w:r>
            <w:r w:rsidRPr="00081E37">
              <w:rPr>
                <w:rFonts w:eastAsia="Times New Roman" w:cs="Times New Roman"/>
                <w:sz w:val="24"/>
                <w:szCs w:val="24"/>
                <w:lang w:eastAsia="ru-RU"/>
              </w:rPr>
              <w:t xml:space="preserve"> </w:t>
            </w:r>
            <w:r w:rsidRPr="00081E37">
              <w:rPr>
                <w:rFonts w:eastAsia="Times New Roman" w:cs="Times New Roman"/>
                <w:sz w:val="24"/>
                <w:szCs w:val="24"/>
                <w:lang w:val="uk-UA" w:eastAsia="ru-RU"/>
              </w:rPr>
              <w:t>власності</w:t>
            </w:r>
            <w:r w:rsidRPr="00081E37">
              <w:rPr>
                <w:rFonts w:eastAsia="Times New Roman" w:cs="Times New Roman"/>
                <w:sz w:val="24"/>
                <w:szCs w:val="24"/>
                <w:lang w:eastAsia="ru-RU"/>
              </w:rPr>
              <w:t xml:space="preserve"> щодо залучення коштів та інших ресурсів від грантодавців, благодійників, для забезпечення населення соціальними послугами</w:t>
            </w: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r w:rsidRPr="00081E37">
              <w:rPr>
                <w:rFonts w:eastAsia="Times New Roman" w:cs="Times New Roman"/>
                <w:sz w:val="24"/>
                <w:szCs w:val="24"/>
                <w:lang w:eastAsia="ru-RU"/>
              </w:rPr>
              <w:t>Не вживалися</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BF5AAB">
            <w:pPr>
              <w:spacing w:after="0"/>
              <w:jc w:val="center"/>
              <w:rPr>
                <w:rFonts w:eastAsia="Times New Roman" w:cs="Times New Roman"/>
                <w:sz w:val="24"/>
                <w:szCs w:val="24"/>
                <w:lang w:eastAsia="ru-RU"/>
              </w:rPr>
            </w:pP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r w:rsidRPr="00081E37">
              <w:rPr>
                <w:rFonts w:eastAsia="Times New Roman" w:cs="Times New Roman"/>
                <w:sz w:val="24"/>
                <w:szCs w:val="24"/>
                <w:lang w:eastAsia="ru-RU"/>
              </w:rPr>
              <w:t>Вживалися заходи, але допомоги не одержано</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BF5AAB">
            <w:pPr>
              <w:spacing w:after="0"/>
              <w:jc w:val="center"/>
              <w:rPr>
                <w:rFonts w:eastAsia="Times New Roman" w:cs="Times New Roman"/>
                <w:sz w:val="24"/>
                <w:szCs w:val="24"/>
                <w:lang w:eastAsia="ru-RU"/>
              </w:rPr>
            </w:pP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r w:rsidRPr="00081E37">
              <w:rPr>
                <w:rFonts w:eastAsia="Times New Roman" w:cs="Times New Roman"/>
                <w:sz w:val="24"/>
                <w:szCs w:val="24"/>
                <w:lang w:eastAsia="ru-RU"/>
              </w:rPr>
              <w:t>Залучено натуральну допомогу</w:t>
            </w:r>
            <w:r>
              <w:rPr>
                <w:rFonts w:eastAsia="Times New Roman" w:cs="Times New Roman"/>
                <w:sz w:val="24"/>
                <w:szCs w:val="24"/>
                <w:lang w:val="uk-UA" w:eastAsia="ru-RU"/>
              </w:rPr>
              <w:t xml:space="preserve"> </w:t>
            </w:r>
            <w:r w:rsidRPr="00081E37">
              <w:rPr>
                <w:rFonts w:eastAsia="Times New Roman" w:cs="Times New Roman"/>
                <w:sz w:val="24"/>
                <w:szCs w:val="24"/>
                <w:lang w:eastAsia="ru-RU"/>
              </w:rPr>
              <w:t>від благодійників за результатами вжитих заходів</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BF5AAB">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r w:rsidRPr="00081E37">
              <w:rPr>
                <w:rFonts w:eastAsia="Times New Roman" w:cs="Times New Roman"/>
                <w:sz w:val="24"/>
                <w:szCs w:val="24"/>
                <w:lang w:eastAsia="ru-RU"/>
              </w:rPr>
              <w:t>Залучено фінансову допомогу</w:t>
            </w:r>
            <w:r>
              <w:rPr>
                <w:rFonts w:eastAsia="Times New Roman" w:cs="Times New Roman"/>
                <w:sz w:val="24"/>
                <w:szCs w:val="24"/>
                <w:lang w:val="uk-UA" w:eastAsia="ru-RU"/>
              </w:rPr>
              <w:t xml:space="preserve"> </w:t>
            </w:r>
            <w:r w:rsidRPr="00081E37">
              <w:rPr>
                <w:rFonts w:eastAsia="Times New Roman" w:cs="Times New Roman"/>
                <w:sz w:val="24"/>
                <w:szCs w:val="24"/>
                <w:lang w:eastAsia="ru-RU"/>
              </w:rPr>
              <w:t>від благодійників за результатами вжитих заходів</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A521D" w:rsidRDefault="00745B93" w:rsidP="00BF5AAB">
            <w:pPr>
              <w:spacing w:after="0"/>
              <w:jc w:val="center"/>
              <w:rPr>
                <w:rFonts w:eastAsia="Times New Roman" w:cs="Times New Roman"/>
                <w:sz w:val="24"/>
                <w:szCs w:val="24"/>
                <w:lang w:eastAsia="ru-RU"/>
              </w:rPr>
            </w:pPr>
          </w:p>
        </w:tc>
      </w:tr>
      <w:tr w:rsidR="00745B93" w:rsidRPr="00600A5A"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ind w:left="132" w:right="133"/>
              <w:rPr>
                <w:rFonts w:eastAsia="Times New Roman" w:cs="Times New Roman"/>
                <w:sz w:val="24"/>
                <w:szCs w:val="24"/>
                <w:lang w:eastAsia="ru-RU"/>
              </w:rPr>
            </w:pPr>
            <w:r w:rsidRPr="00CE0482">
              <w:rPr>
                <w:rFonts w:eastAsia="Times New Roman" w:cs="Times New Roman"/>
                <w:sz w:val="24"/>
                <w:szCs w:val="24"/>
                <w:lang w:val="uk-UA" w:eastAsia="ru-RU"/>
              </w:rPr>
              <w:t>Коментар до пункту</w:t>
            </w:r>
            <w:r w:rsidRPr="00081E37">
              <w:rPr>
                <w:rFonts w:eastAsia="Times New Roman" w:cs="Times New Roman"/>
                <w:sz w:val="24"/>
                <w:szCs w:val="24"/>
                <w:lang w:eastAsia="ru-RU"/>
              </w:rPr>
              <w:t xml:space="preserve"> 1.2.8</w:t>
            </w:r>
          </w:p>
          <w:p w:rsidR="00745B93" w:rsidRPr="00081E37" w:rsidRDefault="00745B93" w:rsidP="00745B93">
            <w:pPr>
              <w:spacing w:after="0"/>
              <w:ind w:left="132" w:right="133"/>
              <w:jc w:val="both"/>
              <w:rPr>
                <w:rFonts w:eastAsia="Times New Roman" w:cs="Times New Roman"/>
                <w:sz w:val="24"/>
                <w:szCs w:val="24"/>
                <w:lang w:val="uk-UA" w:eastAsia="ru-RU"/>
              </w:rPr>
            </w:pPr>
            <w:r w:rsidRPr="00081E37">
              <w:rPr>
                <w:rFonts w:eastAsia="Times New Roman" w:cs="Times New Roman"/>
                <w:sz w:val="24"/>
                <w:szCs w:val="24"/>
                <w:lang w:val="uk-UA" w:eastAsia="ru-RU"/>
              </w:rPr>
              <w:t>З метою забезпечення додаткових фінансових ресурсів для розширення та покращення якості соціальних послуг, створення можливостей для надання підтримки вразливим категоріям населення, підвищення стійкості та ефективності роботи надавачів соціальних послуг комунальної власності залучаються кошти та інші ресурси від грантодавців, благодійників</w:t>
            </w:r>
            <w:r>
              <w:rPr>
                <w:rFonts w:eastAsia="Times New Roman" w:cs="Times New Roman"/>
                <w:sz w:val="24"/>
                <w:szCs w:val="24"/>
                <w:lang w:val="uk-UA" w:eastAsia="ru-RU"/>
              </w:rPr>
              <w:t>, донорів</w:t>
            </w:r>
            <w:r w:rsidRPr="00081E37">
              <w:rPr>
                <w:rFonts w:eastAsia="Times New Roman" w:cs="Times New Roman"/>
                <w:sz w:val="24"/>
                <w:szCs w:val="24"/>
                <w:lang w:val="uk-UA" w:eastAsia="ru-RU"/>
              </w:rPr>
              <w:t xml:space="preserve"> тощо, а саме: </w:t>
            </w:r>
          </w:p>
          <w:p w:rsidR="007C4301" w:rsidRDefault="007C4301" w:rsidP="00745B93">
            <w:pPr>
              <w:spacing w:after="0"/>
              <w:ind w:left="132" w:right="133"/>
              <w:jc w:val="center"/>
              <w:rPr>
                <w:rFonts w:eastAsia="Times New Roman" w:cs="Times New Roman"/>
                <w:b/>
                <w:sz w:val="24"/>
                <w:szCs w:val="24"/>
                <w:lang w:val="uk-UA" w:eastAsia="ru-RU"/>
              </w:rPr>
            </w:pPr>
          </w:p>
          <w:p w:rsidR="00745B93" w:rsidRDefault="00745B93" w:rsidP="00745B93">
            <w:pPr>
              <w:spacing w:after="0"/>
              <w:ind w:left="132" w:right="133"/>
              <w:jc w:val="center"/>
              <w:rPr>
                <w:rFonts w:eastAsia="Times New Roman" w:cs="Times New Roman"/>
                <w:b/>
                <w:sz w:val="24"/>
                <w:szCs w:val="24"/>
                <w:lang w:val="uk-UA" w:eastAsia="ru-RU"/>
              </w:rPr>
            </w:pPr>
            <w:r w:rsidRPr="00CE0482">
              <w:rPr>
                <w:rFonts w:eastAsia="Times New Roman" w:cs="Times New Roman"/>
                <w:b/>
                <w:sz w:val="24"/>
                <w:szCs w:val="24"/>
                <w:lang w:val="uk-UA" w:eastAsia="ru-RU"/>
              </w:rPr>
              <w:t>Житомирський територіальний центр соціального обслуговування</w:t>
            </w:r>
          </w:p>
          <w:p w:rsidR="00745B93" w:rsidRDefault="00745B93" w:rsidP="00745B93">
            <w:pPr>
              <w:spacing w:after="0"/>
              <w:ind w:left="132" w:right="133"/>
              <w:jc w:val="center"/>
              <w:rPr>
                <w:rFonts w:eastAsia="Times New Roman" w:cs="Times New Roman"/>
                <w:b/>
                <w:sz w:val="24"/>
                <w:szCs w:val="24"/>
                <w:lang w:val="uk-UA" w:eastAsia="ru-RU"/>
              </w:rPr>
            </w:pPr>
            <w:r w:rsidRPr="00CE0482">
              <w:rPr>
                <w:rFonts w:eastAsia="Times New Roman" w:cs="Times New Roman"/>
                <w:b/>
                <w:sz w:val="24"/>
                <w:szCs w:val="24"/>
                <w:lang w:val="uk-UA" w:eastAsia="ru-RU"/>
              </w:rPr>
              <w:t>(надання соціальних послуг) Житомирської міської ради</w:t>
            </w:r>
          </w:p>
          <w:p w:rsidR="00745B93" w:rsidRPr="00F16AC3" w:rsidRDefault="00745B93" w:rsidP="00745B93">
            <w:pPr>
              <w:spacing w:before="150" w:after="150"/>
              <w:ind w:left="132" w:right="133"/>
              <w:rPr>
                <w:rFonts w:eastAsia="Times New Roman" w:cs="Times New Roman"/>
                <w:sz w:val="24"/>
                <w:szCs w:val="24"/>
                <w:lang w:val="uk-UA" w:eastAsia="ru-RU"/>
              </w:rPr>
            </w:pPr>
            <w:r>
              <w:rPr>
                <w:rFonts w:eastAsia="Times New Roman" w:cs="Times New Roman"/>
                <w:sz w:val="24"/>
                <w:szCs w:val="24"/>
                <w:lang w:val="uk-UA" w:eastAsia="ru-RU"/>
              </w:rPr>
              <w:t>Залучено допомогу від ГС «Українська мережа за права дитини», БФ «Хлібний дім», ГО «Допоможемо разом», ПАТ «Ліктрави».</w:t>
            </w:r>
          </w:p>
          <w:p w:rsidR="00745B93" w:rsidRDefault="00745B93" w:rsidP="00745B93">
            <w:pPr>
              <w:spacing w:after="0"/>
              <w:ind w:right="133" w:firstLine="139"/>
              <w:jc w:val="center"/>
              <w:rPr>
                <w:rFonts w:eastAsia="Times New Roman" w:cs="Times New Roman"/>
                <w:b/>
                <w:sz w:val="24"/>
                <w:szCs w:val="24"/>
                <w:lang w:val="uk-UA" w:eastAsia="ru-RU"/>
              </w:rPr>
            </w:pPr>
            <w:r w:rsidRPr="00CE0482">
              <w:rPr>
                <w:rFonts w:eastAsia="Times New Roman" w:cs="Times New Roman"/>
                <w:b/>
                <w:sz w:val="24"/>
                <w:szCs w:val="24"/>
                <w:lang w:val="uk-UA" w:eastAsia="ru-RU"/>
              </w:rPr>
              <w:lastRenderedPageBreak/>
              <w:t xml:space="preserve">Центр комплексної реабілітації для дітей з інвалідністю </w:t>
            </w:r>
          </w:p>
          <w:p w:rsidR="00745B93" w:rsidRPr="00CE0482" w:rsidRDefault="00745B93" w:rsidP="00745B93">
            <w:pPr>
              <w:spacing w:after="0"/>
              <w:ind w:right="133" w:firstLine="139"/>
              <w:jc w:val="center"/>
              <w:rPr>
                <w:rFonts w:eastAsia="Times New Roman" w:cs="Times New Roman"/>
                <w:b/>
                <w:sz w:val="24"/>
                <w:szCs w:val="24"/>
                <w:lang w:val="uk-UA" w:eastAsia="ru-RU"/>
              </w:rPr>
            </w:pPr>
            <w:r w:rsidRPr="00CE0482">
              <w:rPr>
                <w:rFonts w:eastAsia="Times New Roman" w:cs="Times New Roman"/>
                <w:b/>
                <w:sz w:val="24"/>
                <w:szCs w:val="24"/>
                <w:lang w:val="uk-UA" w:eastAsia="ru-RU"/>
              </w:rPr>
              <w:t>Житомирської міської ради</w:t>
            </w:r>
          </w:p>
          <w:p w:rsidR="00745B93" w:rsidRPr="00081E37" w:rsidRDefault="00745B93" w:rsidP="00745B93">
            <w:pPr>
              <w:pStyle w:val="a3"/>
              <w:numPr>
                <w:ilvl w:val="0"/>
                <w:numId w:val="8"/>
              </w:numPr>
              <w:shd w:val="clear" w:color="auto" w:fill="FFFFFF"/>
              <w:spacing w:after="0"/>
              <w:ind w:left="0" w:right="133" w:firstLine="360"/>
              <w:jc w:val="both"/>
              <w:rPr>
                <w:rFonts w:cs="Times New Roman"/>
                <w:sz w:val="24"/>
                <w:szCs w:val="24"/>
                <w:lang w:val="uk-UA"/>
              </w:rPr>
            </w:pPr>
            <w:r w:rsidRPr="00081E37">
              <w:rPr>
                <w:rFonts w:cs="Times New Roman"/>
                <w:sz w:val="24"/>
                <w:szCs w:val="24"/>
                <w:lang w:val="uk-UA"/>
              </w:rPr>
              <w:t>Відповідно до Меморандуму про взаєморозуміння та взаємодію між Представництвом Дитячого фонду ООН (ЮНІСЕФ) в Україні та Житомирською міською територіальною громадою, підписаного 16.01.2024 року, одним з важливих завдань є забезпечення надання якісних соціальних послуг та підтримка дітей/родин з дітьми.</w:t>
            </w:r>
          </w:p>
          <w:p w:rsidR="00745B93" w:rsidRPr="00081E37" w:rsidRDefault="00745B93" w:rsidP="00745B93">
            <w:pPr>
              <w:shd w:val="clear" w:color="auto" w:fill="FFFFFF"/>
              <w:spacing w:after="0"/>
              <w:ind w:right="133" w:firstLine="567"/>
              <w:jc w:val="both"/>
              <w:rPr>
                <w:rFonts w:cs="Times New Roman"/>
                <w:sz w:val="24"/>
                <w:szCs w:val="24"/>
              </w:rPr>
            </w:pPr>
            <w:r w:rsidRPr="00CE0482">
              <w:rPr>
                <w:rFonts w:cs="Times New Roman"/>
                <w:sz w:val="24"/>
                <w:szCs w:val="24"/>
                <w:lang w:val="uk-UA"/>
              </w:rPr>
              <w:t>У межах</w:t>
            </w:r>
            <w:r w:rsidRPr="00081E37">
              <w:rPr>
                <w:rFonts w:cs="Times New Roman"/>
                <w:sz w:val="24"/>
                <w:szCs w:val="24"/>
              </w:rPr>
              <w:t xml:space="preserve"> заходів, передбачених проєктом </w:t>
            </w:r>
            <w:r w:rsidRPr="00081E37">
              <w:rPr>
                <w:rFonts w:cs="Times New Roman"/>
                <w:b/>
                <w:sz w:val="24"/>
                <w:szCs w:val="24"/>
              </w:rPr>
              <w:t>«</w:t>
            </w:r>
            <w:r w:rsidRPr="00081E37">
              <w:rPr>
                <w:rFonts w:cs="Times New Roman"/>
                <w:sz w:val="24"/>
                <w:szCs w:val="24"/>
              </w:rPr>
              <w:t>Мінімальний пакет інтегрованих соціальних послуг для сімей з дітьми</w:t>
            </w:r>
            <w:r w:rsidRPr="00081E37">
              <w:rPr>
                <w:rFonts w:cs="Times New Roman"/>
                <w:b/>
                <w:sz w:val="24"/>
                <w:szCs w:val="24"/>
              </w:rPr>
              <w:t>»</w:t>
            </w:r>
            <w:r w:rsidRPr="00081E37">
              <w:rPr>
                <w:rFonts w:cs="Times New Roman"/>
                <w:sz w:val="24"/>
                <w:szCs w:val="24"/>
              </w:rPr>
              <w:t>, за кошти Дитячого Фонду ООН (ЮНІСЕФ) в Україні проведено реновацію частини приміщення за адресою: м.Житомир, проспект Миру,11, S= 290,5 кв м (ремонт, забезпечення меблями, обладнанням</w:t>
            </w:r>
            <w:r w:rsidRPr="00081E37">
              <w:rPr>
                <w:rFonts w:cs="Times New Roman"/>
                <w:sz w:val="24"/>
                <w:szCs w:val="24"/>
                <w:lang w:val="uk-UA"/>
              </w:rPr>
              <w:t>, компьютерною технікою тощо</w:t>
            </w:r>
            <w:r w:rsidRPr="00081E37">
              <w:rPr>
                <w:rFonts w:cs="Times New Roman"/>
                <w:sz w:val="24"/>
                <w:szCs w:val="24"/>
              </w:rPr>
              <w:t>), в якому нада</w:t>
            </w:r>
            <w:r w:rsidRPr="00081E37">
              <w:rPr>
                <w:rFonts w:cs="Times New Roman"/>
                <w:sz w:val="24"/>
                <w:szCs w:val="24"/>
                <w:lang w:val="uk-UA"/>
              </w:rPr>
              <w:t>ються</w:t>
            </w:r>
            <w:r w:rsidRPr="00081E37">
              <w:rPr>
                <w:rFonts w:cs="Times New Roman"/>
                <w:sz w:val="24"/>
                <w:szCs w:val="24"/>
              </w:rPr>
              <w:t xml:space="preserve"> соціальні послуги для дітей, родин з дітьми, які опинились у складних життєвих обставинах:</w:t>
            </w:r>
          </w:p>
          <w:p w:rsidR="00745B93" w:rsidRPr="00081E37" w:rsidRDefault="00745B93" w:rsidP="00745B93">
            <w:pPr>
              <w:spacing w:after="0"/>
              <w:ind w:right="133" w:firstLine="709"/>
              <w:jc w:val="both"/>
              <w:rPr>
                <w:sz w:val="24"/>
                <w:szCs w:val="24"/>
              </w:rPr>
            </w:pPr>
            <w:r w:rsidRPr="00081E37">
              <w:rPr>
                <w:sz w:val="24"/>
                <w:szCs w:val="24"/>
              </w:rPr>
              <w:t>- денного догляду дітей з інвалідністю;</w:t>
            </w:r>
          </w:p>
          <w:p w:rsidR="00745B93" w:rsidRPr="00081E37" w:rsidRDefault="00745B93" w:rsidP="00745B93">
            <w:pPr>
              <w:spacing w:after="0"/>
              <w:ind w:right="133" w:firstLine="709"/>
              <w:jc w:val="both"/>
              <w:rPr>
                <w:sz w:val="24"/>
                <w:szCs w:val="24"/>
              </w:rPr>
            </w:pPr>
            <w:r w:rsidRPr="00081E37">
              <w:rPr>
                <w:sz w:val="24"/>
                <w:szCs w:val="24"/>
              </w:rPr>
              <w:t xml:space="preserve">- </w:t>
            </w:r>
            <w:r>
              <w:rPr>
                <w:sz w:val="24"/>
                <w:szCs w:val="24"/>
                <w:lang w:val="uk-UA"/>
              </w:rPr>
              <w:t xml:space="preserve">комплексна послуга </w:t>
            </w:r>
            <w:r w:rsidRPr="00081E37">
              <w:rPr>
                <w:sz w:val="24"/>
                <w:szCs w:val="24"/>
              </w:rPr>
              <w:t>раннього втручання;</w:t>
            </w:r>
          </w:p>
          <w:p w:rsidR="00745B93" w:rsidRPr="00081E37" w:rsidRDefault="00745B93" w:rsidP="00745B93">
            <w:pPr>
              <w:spacing w:after="0"/>
              <w:ind w:right="133" w:firstLine="709"/>
              <w:jc w:val="both"/>
              <w:rPr>
                <w:sz w:val="24"/>
                <w:szCs w:val="24"/>
              </w:rPr>
            </w:pPr>
            <w:r w:rsidRPr="00081E37">
              <w:rPr>
                <w:sz w:val="24"/>
                <w:szCs w:val="24"/>
              </w:rPr>
              <w:t>- психологічної підтримки;</w:t>
            </w:r>
          </w:p>
          <w:p w:rsidR="00745B93" w:rsidRPr="00081E37" w:rsidRDefault="00745B93" w:rsidP="00745B93">
            <w:pPr>
              <w:spacing w:after="0"/>
              <w:ind w:right="133" w:firstLine="709"/>
              <w:jc w:val="both"/>
              <w:rPr>
                <w:sz w:val="24"/>
                <w:szCs w:val="24"/>
              </w:rPr>
            </w:pPr>
            <w:r w:rsidRPr="00081E37">
              <w:rPr>
                <w:sz w:val="24"/>
                <w:szCs w:val="24"/>
              </w:rPr>
              <w:t>- позитивного батьківства;</w:t>
            </w:r>
          </w:p>
          <w:p w:rsidR="00745B93" w:rsidRPr="00081E37" w:rsidRDefault="00745B93" w:rsidP="00745B93">
            <w:pPr>
              <w:spacing w:after="0"/>
              <w:ind w:right="133" w:firstLine="709"/>
              <w:jc w:val="both"/>
              <w:rPr>
                <w:sz w:val="24"/>
                <w:szCs w:val="24"/>
              </w:rPr>
            </w:pPr>
            <w:r w:rsidRPr="00081E37">
              <w:rPr>
                <w:sz w:val="24"/>
                <w:szCs w:val="24"/>
              </w:rPr>
              <w:t>- соціального супроводу прийомних сімей та дитячих будинків сімейного типу;</w:t>
            </w:r>
          </w:p>
          <w:p w:rsidR="00745B93" w:rsidRPr="00081E37" w:rsidRDefault="00745B93" w:rsidP="00745B93">
            <w:pPr>
              <w:spacing w:after="0"/>
              <w:ind w:right="133" w:firstLine="709"/>
              <w:jc w:val="both"/>
              <w:rPr>
                <w:sz w:val="24"/>
                <w:szCs w:val="24"/>
                <w:lang w:val="uk-UA"/>
              </w:rPr>
            </w:pPr>
            <w:r w:rsidRPr="00081E37">
              <w:rPr>
                <w:sz w:val="24"/>
                <w:szCs w:val="24"/>
              </w:rPr>
              <w:t>- соціального супроводу сімей в складних життєвих обставинах;</w:t>
            </w:r>
            <w:r w:rsidRPr="00081E37">
              <w:rPr>
                <w:sz w:val="24"/>
                <w:szCs w:val="24"/>
                <w:lang w:val="uk-UA"/>
              </w:rPr>
              <w:t xml:space="preserve"> </w:t>
            </w:r>
          </w:p>
          <w:p w:rsidR="00745B93" w:rsidRPr="00081E37" w:rsidRDefault="00745B93" w:rsidP="00745B93">
            <w:pPr>
              <w:spacing w:after="0"/>
              <w:ind w:right="133" w:firstLine="709"/>
              <w:jc w:val="both"/>
              <w:rPr>
                <w:sz w:val="24"/>
                <w:szCs w:val="24"/>
                <w:lang w:val="uk-UA"/>
              </w:rPr>
            </w:pPr>
            <w:r w:rsidRPr="00081E37">
              <w:rPr>
                <w:sz w:val="24"/>
                <w:szCs w:val="24"/>
                <w:lang w:val="uk-UA"/>
              </w:rPr>
              <w:t>- інформування, консультування.</w:t>
            </w:r>
          </w:p>
          <w:p w:rsidR="00745B93" w:rsidRPr="00081E37" w:rsidRDefault="00745B93" w:rsidP="00745B93">
            <w:pPr>
              <w:tabs>
                <w:tab w:val="left" w:pos="2010"/>
              </w:tabs>
              <w:spacing w:after="0"/>
              <w:ind w:right="133" w:firstLine="425"/>
              <w:jc w:val="both"/>
              <w:rPr>
                <w:rFonts w:cs="Times New Roman"/>
                <w:sz w:val="24"/>
                <w:szCs w:val="24"/>
                <w:lang w:val="uk-UA"/>
              </w:rPr>
            </w:pPr>
            <w:r w:rsidRPr="00081E37">
              <w:rPr>
                <w:rFonts w:cs="Times New Roman"/>
                <w:sz w:val="24"/>
                <w:szCs w:val="24"/>
                <w:lang w:val="uk-UA"/>
              </w:rPr>
              <w:t xml:space="preserve">Мета відкриття Центру підтримки сімей з дітьми - створення доступного, безпечного та ефективного простору для комплексної підтримки сімей з дітьми/дітей, </w:t>
            </w:r>
            <w:r>
              <w:rPr>
                <w:rFonts w:cs="Times New Roman"/>
                <w:sz w:val="24"/>
                <w:szCs w:val="24"/>
                <w:lang w:val="uk-UA"/>
              </w:rPr>
              <w:t xml:space="preserve">для </w:t>
            </w:r>
            <w:r w:rsidRPr="00081E37">
              <w:rPr>
                <w:rFonts w:cs="Times New Roman"/>
                <w:sz w:val="24"/>
                <w:szCs w:val="24"/>
                <w:lang w:val="uk-UA"/>
              </w:rPr>
              <w:t xml:space="preserve">зміцнення їхньої життєстійкості, попередження складних життєвих обставин, захисту прав дітей, забезпечення умов їх всебічного розвитку. </w:t>
            </w:r>
          </w:p>
          <w:p w:rsidR="00745B93" w:rsidRPr="00081E37" w:rsidRDefault="00745B93" w:rsidP="00745B93">
            <w:pPr>
              <w:spacing w:after="0"/>
              <w:ind w:right="133" w:firstLine="425"/>
              <w:jc w:val="both"/>
              <w:rPr>
                <w:sz w:val="24"/>
                <w:szCs w:val="24"/>
              </w:rPr>
            </w:pPr>
            <w:r w:rsidRPr="00081E37">
              <w:rPr>
                <w:sz w:val="24"/>
                <w:szCs w:val="24"/>
                <w:lang w:val="uk-UA"/>
              </w:rPr>
              <w:t xml:space="preserve">Центр підтримки родин з дітьми дозволив охопити соціальними послугами більшу кількість дітей, сімей з дітьми, з урахуванням розширення територіальної доступності. </w:t>
            </w:r>
            <w:r w:rsidRPr="00081E37">
              <w:rPr>
                <w:sz w:val="24"/>
                <w:szCs w:val="24"/>
              </w:rPr>
              <w:t xml:space="preserve">Функціонування Центру </w:t>
            </w:r>
            <w:r w:rsidRPr="00081E37">
              <w:rPr>
                <w:sz w:val="24"/>
                <w:szCs w:val="24"/>
                <w:lang w:val="uk-UA"/>
              </w:rPr>
              <w:t>сприяє</w:t>
            </w:r>
            <w:r w:rsidRPr="00081E37">
              <w:rPr>
                <w:sz w:val="24"/>
                <w:szCs w:val="24"/>
              </w:rPr>
              <w:t xml:space="preserve"> розширенню географії надання соціальних послуг для дітей у різних частинах громади.</w:t>
            </w:r>
          </w:p>
          <w:p w:rsidR="00745B93" w:rsidRPr="00081E37" w:rsidRDefault="00745B93" w:rsidP="007C4301">
            <w:pPr>
              <w:spacing w:after="0"/>
              <w:ind w:right="133" w:firstLine="425"/>
              <w:jc w:val="both"/>
              <w:rPr>
                <w:sz w:val="24"/>
                <w:szCs w:val="24"/>
                <w:lang w:val="uk-UA"/>
              </w:rPr>
            </w:pPr>
            <w:r w:rsidRPr="00081E37">
              <w:rPr>
                <w:sz w:val="24"/>
                <w:szCs w:val="24"/>
                <w:lang w:val="uk-UA"/>
              </w:rPr>
              <w:t xml:space="preserve">Надання соціальних послуг забезпечують фахівці Центру комплексної реабілітації для дітей з інвалідністю </w:t>
            </w:r>
            <w:r w:rsidRPr="00081E37">
              <w:rPr>
                <w:sz w:val="24"/>
                <w:szCs w:val="24"/>
              </w:rPr>
              <w:t>Житомирської міської ради та Житомирського міського центру соціальних служб міської ради</w:t>
            </w:r>
            <w:r w:rsidRPr="00081E37">
              <w:rPr>
                <w:sz w:val="24"/>
                <w:szCs w:val="24"/>
                <w:lang w:val="uk-UA"/>
              </w:rPr>
              <w:t>.</w:t>
            </w:r>
          </w:p>
          <w:p w:rsidR="007C4301" w:rsidRPr="007C4301" w:rsidRDefault="00745B93" w:rsidP="007C4301">
            <w:pPr>
              <w:pStyle w:val="a3"/>
              <w:numPr>
                <w:ilvl w:val="0"/>
                <w:numId w:val="13"/>
              </w:numPr>
              <w:spacing w:after="150"/>
              <w:ind w:left="0" w:right="133" w:firstLine="139"/>
              <w:jc w:val="both"/>
              <w:rPr>
                <w:rFonts w:eastAsia="Times New Roman" w:cs="Times New Roman"/>
                <w:b/>
                <w:sz w:val="24"/>
                <w:szCs w:val="24"/>
                <w:lang w:val="uk-UA" w:eastAsia="ru-RU"/>
              </w:rPr>
            </w:pPr>
            <w:r w:rsidRPr="007C4301">
              <w:rPr>
                <w:rFonts w:eastAsia="Times New Roman" w:cs="Times New Roman"/>
                <w:sz w:val="24"/>
                <w:szCs w:val="24"/>
                <w:lang w:val="uk-UA" w:eastAsia="ru-RU"/>
              </w:rPr>
              <w:t>Участь в реалізації експериментального проєкту щодо запровадження договірної форми надання соціальної складової послуги раннього втручання  відповідно до ПКМУ від 02.07.2025 року № 788.</w:t>
            </w:r>
          </w:p>
          <w:p w:rsidR="007C4301" w:rsidRPr="007C4301" w:rsidRDefault="007C4301" w:rsidP="00C759C1">
            <w:pPr>
              <w:pStyle w:val="a3"/>
              <w:spacing w:after="0"/>
              <w:ind w:left="139" w:right="133"/>
              <w:rPr>
                <w:rFonts w:eastAsia="Times New Roman" w:cs="Times New Roman"/>
                <w:b/>
                <w:sz w:val="24"/>
                <w:szCs w:val="24"/>
                <w:lang w:val="uk-UA" w:eastAsia="ru-RU"/>
              </w:rPr>
            </w:pPr>
          </w:p>
          <w:p w:rsidR="007C4301" w:rsidRPr="007C4301" w:rsidRDefault="00745B93" w:rsidP="00C759C1">
            <w:pPr>
              <w:pStyle w:val="a3"/>
              <w:spacing w:before="150" w:after="0"/>
              <w:ind w:left="139" w:right="133"/>
              <w:jc w:val="center"/>
              <w:rPr>
                <w:rFonts w:eastAsia="Times New Roman" w:cs="Times New Roman"/>
                <w:b/>
                <w:sz w:val="24"/>
                <w:szCs w:val="24"/>
                <w:lang w:val="uk-UA" w:eastAsia="ru-RU"/>
              </w:rPr>
            </w:pPr>
            <w:r w:rsidRPr="007C4301">
              <w:rPr>
                <w:rFonts w:eastAsia="Times New Roman" w:cs="Times New Roman"/>
                <w:b/>
                <w:sz w:val="24"/>
                <w:szCs w:val="24"/>
                <w:lang w:val="uk-UA" w:eastAsia="ru-RU"/>
              </w:rPr>
              <w:t>Житомирський міський центр соціальних служб міської ради</w:t>
            </w:r>
          </w:p>
          <w:p w:rsidR="00745B93" w:rsidRPr="00081E37" w:rsidRDefault="00745B93" w:rsidP="00C759C1">
            <w:pPr>
              <w:pStyle w:val="a3"/>
              <w:numPr>
                <w:ilvl w:val="0"/>
                <w:numId w:val="11"/>
              </w:numPr>
              <w:spacing w:before="150" w:after="0"/>
              <w:ind w:left="132" w:right="133" w:firstLine="228"/>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Відкрито офіс підтримки для проведення групової роботи, за підтримки </w:t>
            </w:r>
            <w:r w:rsidRPr="00081E37">
              <w:rPr>
                <w:rFonts w:cs="Times New Roman"/>
                <w:sz w:val="24"/>
                <w:szCs w:val="24"/>
                <w:lang w:val="uk-UA"/>
              </w:rPr>
              <w:t>Дитячого фонду ООН (ЮНІСЕФ) в Україні;</w:t>
            </w:r>
          </w:p>
          <w:p w:rsidR="00745B93" w:rsidRPr="00081E37" w:rsidRDefault="00745B93" w:rsidP="00745B93">
            <w:pPr>
              <w:pStyle w:val="a3"/>
              <w:numPr>
                <w:ilvl w:val="0"/>
                <w:numId w:val="11"/>
              </w:numPr>
              <w:spacing w:before="150" w:after="150"/>
              <w:ind w:left="132" w:right="133" w:firstLine="228"/>
              <w:jc w:val="both"/>
              <w:rPr>
                <w:rFonts w:eastAsia="Times New Roman" w:cs="Times New Roman"/>
                <w:sz w:val="24"/>
                <w:szCs w:val="24"/>
                <w:lang w:val="uk-UA" w:eastAsia="ru-RU"/>
              </w:rPr>
            </w:pPr>
            <w:r w:rsidRPr="00081E37">
              <w:rPr>
                <w:rFonts w:eastAsia="Times New Roman" w:cs="Times New Roman"/>
                <w:sz w:val="24"/>
                <w:szCs w:val="24"/>
                <w:lang w:val="uk-UA" w:eastAsia="ru-RU"/>
              </w:rPr>
              <w:t>Кризову кімнату для осіб, постраждалих від домашнього насильства;</w:t>
            </w:r>
          </w:p>
          <w:p w:rsidR="00745B93" w:rsidRPr="00081E37" w:rsidRDefault="00745B93" w:rsidP="00745B93">
            <w:pPr>
              <w:pStyle w:val="a3"/>
              <w:numPr>
                <w:ilvl w:val="0"/>
                <w:numId w:val="11"/>
              </w:numPr>
              <w:spacing w:before="150" w:after="150"/>
              <w:ind w:left="132" w:right="133" w:firstLine="228"/>
              <w:jc w:val="both"/>
              <w:rPr>
                <w:rFonts w:eastAsia="Times New Roman" w:cs="Times New Roman"/>
                <w:sz w:val="24"/>
                <w:szCs w:val="24"/>
                <w:lang w:val="uk-UA" w:eastAsia="ru-RU"/>
              </w:rPr>
            </w:pPr>
            <w:r w:rsidRPr="00081E37">
              <w:rPr>
                <w:rFonts w:eastAsia="Times New Roman" w:cs="Times New Roman"/>
                <w:sz w:val="24"/>
                <w:szCs w:val="24"/>
                <w:lang w:val="uk-UA" w:eastAsia="ru-RU"/>
              </w:rPr>
              <w:t>Облаштовано приміщення для функціонування Денного центру для осіб, які постраждали від домашнього насильства та/або насильства за ознакою статі;</w:t>
            </w:r>
          </w:p>
          <w:p w:rsidR="00745B93" w:rsidRPr="00081E37" w:rsidRDefault="00745B93" w:rsidP="00745B93">
            <w:pPr>
              <w:pStyle w:val="a3"/>
              <w:numPr>
                <w:ilvl w:val="0"/>
                <w:numId w:val="11"/>
              </w:numPr>
              <w:spacing w:before="150" w:after="150"/>
              <w:ind w:left="132" w:right="133" w:firstLine="228"/>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За підтримки </w:t>
            </w:r>
            <w:r w:rsidRPr="00081E37">
              <w:rPr>
                <w:rFonts w:cs="Times New Roman"/>
                <w:sz w:val="24"/>
                <w:szCs w:val="24"/>
                <w:lang w:val="uk-UA"/>
              </w:rPr>
              <w:t>Дитячого фонду ООН (ЮНІСЕФ) в Україні, а також за підтримки Міністерства закордонних сп</w:t>
            </w:r>
            <w:r>
              <w:rPr>
                <w:rFonts w:cs="Times New Roman"/>
                <w:sz w:val="24"/>
                <w:szCs w:val="24"/>
                <w:lang w:val="uk-UA"/>
              </w:rPr>
              <w:t>рав Республіки Польща та МБФ «Ка</w:t>
            </w:r>
            <w:r w:rsidRPr="00081E37">
              <w:rPr>
                <w:rFonts w:cs="Times New Roman"/>
                <w:sz w:val="24"/>
                <w:szCs w:val="24"/>
                <w:lang w:val="uk-UA"/>
              </w:rPr>
              <w:t>лейдоскоп культур» підсилено матеріально-технічну базу;</w:t>
            </w:r>
          </w:p>
          <w:p w:rsidR="00745B93" w:rsidRPr="00081E37" w:rsidRDefault="00745B93" w:rsidP="00745B93">
            <w:pPr>
              <w:pStyle w:val="a3"/>
              <w:numPr>
                <w:ilvl w:val="0"/>
                <w:numId w:val="11"/>
              </w:numPr>
              <w:spacing w:before="150" w:after="150"/>
              <w:ind w:left="132" w:right="133" w:firstLine="228"/>
              <w:jc w:val="both"/>
              <w:rPr>
                <w:rFonts w:eastAsia="Times New Roman" w:cs="Times New Roman"/>
                <w:sz w:val="24"/>
                <w:szCs w:val="24"/>
                <w:lang w:val="uk-UA" w:eastAsia="ru-RU"/>
              </w:rPr>
            </w:pPr>
            <w:r w:rsidRPr="00081E37">
              <w:rPr>
                <w:rFonts w:cs="Times New Roman"/>
                <w:sz w:val="24"/>
                <w:szCs w:val="24"/>
                <w:lang w:val="uk-UA"/>
              </w:rPr>
              <w:t>За сприяння австрійського освітньо-благодійного товариства «Серце для України» та МБФ « Калейдоскоп культур» (Польща) облаштовано кімнату терапії;</w:t>
            </w:r>
          </w:p>
          <w:p w:rsidR="00745B93" w:rsidRPr="00081E37" w:rsidRDefault="00745B93" w:rsidP="00745B93">
            <w:pPr>
              <w:pStyle w:val="a3"/>
              <w:numPr>
                <w:ilvl w:val="0"/>
                <w:numId w:val="11"/>
              </w:numPr>
              <w:spacing w:before="150" w:after="150"/>
              <w:ind w:left="132" w:right="133" w:firstLine="228"/>
              <w:jc w:val="both"/>
              <w:rPr>
                <w:rFonts w:eastAsia="Times New Roman" w:cs="Times New Roman"/>
                <w:sz w:val="24"/>
                <w:szCs w:val="24"/>
                <w:lang w:val="uk-UA" w:eastAsia="ru-RU"/>
              </w:rPr>
            </w:pPr>
            <w:r w:rsidRPr="00081E37">
              <w:rPr>
                <w:rFonts w:cs="Times New Roman"/>
                <w:sz w:val="24"/>
                <w:szCs w:val="24"/>
                <w:lang w:val="uk-UA"/>
              </w:rPr>
              <w:t>За підтримки БФ «Партнерство кожній дитині» патронатні сім</w:t>
            </w:r>
            <w:r w:rsidRPr="00081E37">
              <w:rPr>
                <w:rFonts w:cs="Times New Roman"/>
                <w:sz w:val="24"/>
                <w:szCs w:val="24"/>
              </w:rPr>
              <w:t>’</w:t>
            </w:r>
            <w:r w:rsidRPr="00081E37">
              <w:rPr>
                <w:rFonts w:cs="Times New Roman"/>
                <w:sz w:val="24"/>
                <w:szCs w:val="24"/>
                <w:lang w:val="uk-UA"/>
              </w:rPr>
              <w:t>ї отримали побутову техніку та меблі;</w:t>
            </w:r>
          </w:p>
          <w:p w:rsidR="00745B93" w:rsidRPr="00081E37" w:rsidRDefault="00745B93" w:rsidP="00745B93">
            <w:pPr>
              <w:pStyle w:val="a3"/>
              <w:numPr>
                <w:ilvl w:val="0"/>
                <w:numId w:val="11"/>
              </w:numPr>
              <w:spacing w:before="150" w:after="150"/>
              <w:ind w:left="132" w:right="133" w:firstLine="228"/>
              <w:jc w:val="both"/>
              <w:rPr>
                <w:rFonts w:eastAsia="Times New Roman" w:cs="Times New Roman"/>
                <w:sz w:val="24"/>
                <w:szCs w:val="24"/>
                <w:lang w:val="uk-UA" w:eastAsia="ru-RU"/>
              </w:rPr>
            </w:pPr>
            <w:r w:rsidRPr="00081E37">
              <w:rPr>
                <w:rFonts w:cs="Times New Roman"/>
                <w:sz w:val="24"/>
                <w:szCs w:val="24"/>
                <w:lang w:val="uk-UA"/>
              </w:rPr>
              <w:t xml:space="preserve">В рамках проєкту </w:t>
            </w:r>
            <w:r w:rsidRPr="00081E37">
              <w:rPr>
                <w:rFonts w:cs="Times New Roman"/>
                <w:b/>
                <w:sz w:val="24"/>
                <w:szCs w:val="24"/>
                <w:lang w:val="uk-UA"/>
              </w:rPr>
              <w:t>«</w:t>
            </w:r>
            <w:r w:rsidRPr="00081E37">
              <w:rPr>
                <w:rFonts w:cs="Times New Roman"/>
                <w:sz w:val="24"/>
                <w:szCs w:val="24"/>
                <w:lang w:val="uk-UA"/>
              </w:rPr>
              <w:t>Мінімальний пакет інтегрованих соціальних послуг для сімей з дітьми</w:t>
            </w:r>
            <w:r w:rsidRPr="00081E37">
              <w:rPr>
                <w:rFonts w:cs="Times New Roman"/>
                <w:b/>
                <w:sz w:val="24"/>
                <w:szCs w:val="24"/>
                <w:lang w:val="uk-UA"/>
              </w:rPr>
              <w:t>»</w:t>
            </w:r>
            <w:r w:rsidRPr="00081E37">
              <w:rPr>
                <w:rFonts w:cs="Times New Roman"/>
                <w:sz w:val="24"/>
                <w:szCs w:val="24"/>
                <w:lang w:val="uk-UA"/>
              </w:rPr>
              <w:t xml:space="preserve"> від Дитячого Фонду ООН (ЮНІСЕФ) в Україні отримано комп’ютерну техніку для кейс-менеджерів</w:t>
            </w:r>
            <w:r>
              <w:rPr>
                <w:rFonts w:cs="Times New Roman"/>
                <w:sz w:val="24"/>
                <w:szCs w:val="24"/>
                <w:lang w:val="uk-UA"/>
              </w:rPr>
              <w:t>.</w:t>
            </w:r>
            <w:r w:rsidRPr="00081E37">
              <w:rPr>
                <w:rFonts w:eastAsia="Times New Roman" w:cs="Times New Roman"/>
                <w:sz w:val="24"/>
                <w:szCs w:val="24"/>
                <w:lang w:val="uk-UA" w:eastAsia="ru-RU"/>
              </w:rPr>
              <w:t xml:space="preserve"> </w:t>
            </w:r>
          </w:p>
        </w:tc>
      </w:tr>
      <w:tr w:rsidR="00745B93" w:rsidRPr="00081E37" w:rsidTr="00776800">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lastRenderedPageBreak/>
              <w:t>1.3</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Залучення надавачів соціальних послуг приватної власності до надання соціальних послуг у територіальній громаді</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964FD8">
            <w:pPr>
              <w:spacing w:after="0"/>
              <w:jc w:val="center"/>
              <w:rPr>
                <w:rFonts w:eastAsia="Times New Roman" w:cs="Times New Roman"/>
                <w:sz w:val="24"/>
                <w:szCs w:val="24"/>
                <w:lang w:eastAsia="ru-RU"/>
              </w:rPr>
            </w:pPr>
            <w:r w:rsidRPr="00081E37">
              <w:rPr>
                <w:rFonts w:eastAsia="Times New Roman" w:cs="Times New Roman"/>
                <w:sz w:val="24"/>
                <w:szCs w:val="24"/>
                <w:lang w:eastAsia="ru-RU"/>
              </w:rPr>
              <w:t>1.3.1</w:t>
            </w:r>
          </w:p>
        </w:tc>
        <w:tc>
          <w:tcPr>
            <w:tcW w:w="7628" w:type="dxa"/>
            <w:gridSpan w:val="16"/>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964FD8">
            <w:pPr>
              <w:spacing w:after="0"/>
              <w:ind w:left="132" w:firstLine="7"/>
              <w:rPr>
                <w:rFonts w:eastAsia="Times New Roman" w:cs="Times New Roman"/>
                <w:sz w:val="24"/>
                <w:szCs w:val="24"/>
                <w:lang w:val="uk-UA" w:eastAsia="ru-RU"/>
              </w:rPr>
            </w:pPr>
            <w:r w:rsidRPr="00081E37">
              <w:rPr>
                <w:rFonts w:eastAsia="Times New Roman" w:cs="Times New Roman"/>
                <w:sz w:val="24"/>
                <w:szCs w:val="24"/>
                <w:lang w:eastAsia="ru-RU"/>
              </w:rPr>
              <w:t xml:space="preserve">укладено угоди (договори) з надавачами соціальних послуг </w:t>
            </w:r>
            <w:r w:rsidRPr="00081E37">
              <w:rPr>
                <w:rFonts w:eastAsia="Times New Roman" w:cs="Times New Roman"/>
                <w:sz w:val="24"/>
                <w:szCs w:val="24"/>
                <w:lang w:val="uk-UA" w:eastAsia="ru-RU"/>
              </w:rPr>
              <w:t xml:space="preserve">приватної власності </w:t>
            </w:r>
            <w:r w:rsidRPr="00081E37">
              <w:rPr>
                <w:rFonts w:eastAsia="Times New Roman" w:cs="Times New Roman"/>
                <w:sz w:val="24"/>
                <w:szCs w:val="24"/>
                <w:lang w:eastAsia="ru-RU"/>
              </w:rPr>
              <w:t>щодо надання соціальних послуг*</w:t>
            </w:r>
          </w:p>
        </w:tc>
        <w:tc>
          <w:tcPr>
            <w:tcW w:w="597" w:type="dxa"/>
            <w:gridSpan w:val="8"/>
            <w:tcBorders>
              <w:top w:val="single" w:sz="6" w:space="0" w:color="000000"/>
              <w:left w:val="single" w:sz="6" w:space="0" w:color="000000"/>
              <w:bottom w:val="single" w:sz="6" w:space="0" w:color="000000"/>
              <w:right w:val="single" w:sz="6" w:space="0" w:color="000000"/>
            </w:tcBorders>
            <w:hideMark/>
          </w:tcPr>
          <w:p w:rsidR="00745B93" w:rsidRPr="00081E37" w:rsidRDefault="00745B93" w:rsidP="00964FD8">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964FD8">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533"/>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964FD8">
            <w:pPr>
              <w:spacing w:after="0"/>
              <w:rPr>
                <w:rFonts w:eastAsia="Times New Roman" w:cs="Times New Roman"/>
                <w:sz w:val="24"/>
                <w:szCs w:val="24"/>
                <w:lang w:eastAsia="ru-RU"/>
              </w:rPr>
            </w:pPr>
          </w:p>
        </w:tc>
        <w:tc>
          <w:tcPr>
            <w:tcW w:w="7628" w:type="dxa"/>
            <w:gridSpan w:val="16"/>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964FD8">
            <w:pPr>
              <w:spacing w:after="0"/>
              <w:rPr>
                <w:rFonts w:eastAsia="Times New Roman" w:cs="Times New Roman"/>
                <w:sz w:val="24"/>
                <w:szCs w:val="24"/>
                <w:lang w:eastAsia="ru-RU"/>
              </w:rPr>
            </w:pPr>
          </w:p>
        </w:tc>
        <w:tc>
          <w:tcPr>
            <w:tcW w:w="597" w:type="dxa"/>
            <w:gridSpan w:val="8"/>
            <w:tcBorders>
              <w:top w:val="single" w:sz="6" w:space="0" w:color="000000"/>
              <w:left w:val="single" w:sz="6" w:space="0" w:color="000000"/>
              <w:bottom w:val="single" w:sz="6" w:space="0" w:color="000000"/>
              <w:right w:val="single" w:sz="6" w:space="0" w:color="000000"/>
            </w:tcBorders>
            <w:hideMark/>
          </w:tcPr>
          <w:p w:rsidR="00745B93" w:rsidRPr="00081E37" w:rsidRDefault="00745B93" w:rsidP="00964FD8">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964FD8">
            <w:pPr>
              <w:spacing w:after="0"/>
              <w:jc w:val="center"/>
              <w:rPr>
                <w:rFonts w:eastAsia="Times New Roman" w:cs="Times New Roman"/>
                <w:sz w:val="24"/>
                <w:szCs w:val="24"/>
                <w:lang w:eastAsia="ru-RU"/>
              </w:rPr>
            </w:pPr>
          </w:p>
        </w:tc>
      </w:tr>
      <w:tr w:rsidR="00745B93" w:rsidRPr="00081E37" w:rsidTr="00776800">
        <w:trPr>
          <w:trHeight w:val="225"/>
          <w:jc w:val="center"/>
        </w:trPr>
        <w:tc>
          <w:tcPr>
            <w:tcW w:w="697" w:type="dxa"/>
            <w:vMerge w:val="restart"/>
            <w:tcBorders>
              <w:top w:val="single" w:sz="6" w:space="0" w:color="000000"/>
              <w:left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1.3.2</w:t>
            </w:r>
          </w:p>
        </w:tc>
        <w:tc>
          <w:tcPr>
            <w:tcW w:w="5356" w:type="dxa"/>
            <w:gridSpan w:val="4"/>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8817BC">
            <w:pPr>
              <w:spacing w:before="150" w:after="150"/>
              <w:ind w:left="132" w:firstLine="7"/>
              <w:rPr>
                <w:rFonts w:eastAsia="Times New Roman" w:cs="Times New Roman"/>
                <w:sz w:val="24"/>
                <w:szCs w:val="24"/>
                <w:lang w:val="uk-UA" w:eastAsia="ru-RU"/>
              </w:rPr>
            </w:pPr>
            <w:r w:rsidRPr="00081E37">
              <w:rPr>
                <w:rFonts w:eastAsia="Times New Roman" w:cs="Times New Roman"/>
                <w:sz w:val="24"/>
                <w:szCs w:val="24"/>
                <w:lang w:eastAsia="ru-RU"/>
              </w:rPr>
              <w:t xml:space="preserve">обсяг коштів, передбачених в угодах (договорах) із надавачами соціальних послуг </w:t>
            </w:r>
            <w:r w:rsidRPr="00081E37">
              <w:rPr>
                <w:rFonts w:eastAsia="Times New Roman" w:cs="Times New Roman"/>
                <w:sz w:val="24"/>
                <w:szCs w:val="24"/>
                <w:lang w:val="uk-UA" w:eastAsia="ru-RU"/>
              </w:rPr>
              <w:t>приватної власності</w:t>
            </w:r>
            <w:r w:rsidRPr="00081E37">
              <w:rPr>
                <w:rFonts w:eastAsia="Times New Roman" w:cs="Times New Roman"/>
                <w:sz w:val="24"/>
                <w:szCs w:val="24"/>
                <w:lang w:eastAsia="ru-RU"/>
              </w:rPr>
              <w:t>, тис.грн</w:t>
            </w:r>
            <w:r w:rsidRPr="00081E37">
              <w:rPr>
                <w:rFonts w:eastAsia="Times New Roman" w:cs="Times New Roman"/>
                <w:sz w:val="24"/>
                <w:szCs w:val="24"/>
                <w:lang w:val="uk-UA" w:eastAsia="ru-RU"/>
              </w:rPr>
              <w:t>:</w:t>
            </w:r>
          </w:p>
        </w:tc>
        <w:tc>
          <w:tcPr>
            <w:tcW w:w="1275" w:type="dxa"/>
            <w:gridSpan w:val="5"/>
            <w:tcBorders>
              <w:top w:val="single" w:sz="6" w:space="0" w:color="000000"/>
              <w:left w:val="single" w:sz="6" w:space="0" w:color="000000"/>
              <w:bottom w:val="single" w:sz="6" w:space="0" w:color="000000"/>
              <w:right w:val="single" w:sz="6" w:space="0" w:color="000000"/>
            </w:tcBorders>
            <w:hideMark/>
          </w:tcPr>
          <w:p w:rsidR="00745B93" w:rsidRPr="008817BC" w:rsidRDefault="00745B93" w:rsidP="008817BC">
            <w:pPr>
              <w:spacing w:before="150" w:after="150"/>
              <w:jc w:val="center"/>
              <w:rPr>
                <w:rFonts w:eastAsia="Times New Roman" w:cs="Times New Roman"/>
                <w:b/>
                <w:sz w:val="24"/>
                <w:szCs w:val="24"/>
                <w:lang w:eastAsia="ru-RU"/>
              </w:rPr>
            </w:pPr>
            <w:r w:rsidRPr="008817BC">
              <w:rPr>
                <w:rFonts w:eastAsia="Times New Roman" w:cs="Times New Roman"/>
                <w:b/>
                <w:sz w:val="24"/>
                <w:szCs w:val="24"/>
                <w:lang w:eastAsia="ru-RU"/>
              </w:rPr>
              <w:t>2023 р.</w:t>
            </w:r>
          </w:p>
        </w:tc>
        <w:tc>
          <w:tcPr>
            <w:tcW w:w="1134" w:type="dxa"/>
            <w:gridSpan w:val="9"/>
            <w:tcBorders>
              <w:top w:val="single" w:sz="6" w:space="0" w:color="000000"/>
              <w:left w:val="single" w:sz="6" w:space="0" w:color="000000"/>
              <w:bottom w:val="single" w:sz="6" w:space="0" w:color="000000"/>
              <w:right w:val="single" w:sz="6" w:space="0" w:color="000000"/>
            </w:tcBorders>
            <w:hideMark/>
          </w:tcPr>
          <w:p w:rsidR="00745B93" w:rsidRPr="008817BC" w:rsidRDefault="00745B93" w:rsidP="008817BC">
            <w:pPr>
              <w:spacing w:before="150" w:after="150"/>
              <w:jc w:val="center"/>
              <w:rPr>
                <w:rFonts w:eastAsia="Times New Roman" w:cs="Times New Roman"/>
                <w:b/>
                <w:sz w:val="24"/>
                <w:szCs w:val="24"/>
                <w:lang w:eastAsia="ru-RU"/>
              </w:rPr>
            </w:pPr>
            <w:r w:rsidRPr="008817BC">
              <w:rPr>
                <w:rFonts w:eastAsia="Times New Roman" w:cs="Times New Roman"/>
                <w:b/>
                <w:sz w:val="24"/>
                <w:szCs w:val="24"/>
                <w:lang w:eastAsia="ru-RU"/>
              </w:rPr>
              <w:t>2024р.</w:t>
            </w:r>
          </w:p>
        </w:tc>
        <w:tc>
          <w:tcPr>
            <w:tcW w:w="1027" w:type="dxa"/>
            <w:gridSpan w:val="8"/>
            <w:tcBorders>
              <w:top w:val="single" w:sz="6" w:space="0" w:color="000000"/>
              <w:left w:val="single" w:sz="6" w:space="0" w:color="000000"/>
              <w:bottom w:val="single" w:sz="6" w:space="0" w:color="000000"/>
              <w:right w:val="single" w:sz="6" w:space="0" w:color="000000"/>
            </w:tcBorders>
            <w:hideMark/>
          </w:tcPr>
          <w:p w:rsidR="00745B93" w:rsidRPr="008817BC" w:rsidRDefault="00745B93" w:rsidP="00745B93">
            <w:pPr>
              <w:spacing w:before="150" w:after="150"/>
              <w:jc w:val="center"/>
              <w:rPr>
                <w:rFonts w:eastAsia="Times New Roman" w:cs="Times New Roman"/>
                <w:b/>
                <w:sz w:val="24"/>
                <w:szCs w:val="24"/>
                <w:lang w:eastAsia="ru-RU"/>
              </w:rPr>
            </w:pPr>
            <w:r w:rsidRPr="008817BC">
              <w:rPr>
                <w:rFonts w:eastAsia="Times New Roman" w:cs="Times New Roman"/>
                <w:b/>
                <w:sz w:val="24"/>
                <w:szCs w:val="24"/>
                <w:lang w:eastAsia="ru-RU"/>
              </w:rPr>
              <w:t>2025 р.</w:t>
            </w:r>
          </w:p>
        </w:tc>
      </w:tr>
      <w:tr w:rsidR="00745B93" w:rsidRPr="00081E37" w:rsidTr="00776800">
        <w:trPr>
          <w:trHeight w:val="441"/>
          <w:jc w:val="center"/>
        </w:trPr>
        <w:tc>
          <w:tcPr>
            <w:tcW w:w="697" w:type="dxa"/>
            <w:vMerge/>
            <w:tcBorders>
              <w:left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5356" w:type="dxa"/>
            <w:gridSpan w:val="4"/>
            <w:vMerge/>
            <w:tcBorders>
              <w:top w:val="single" w:sz="6" w:space="0" w:color="000000"/>
              <w:left w:val="single" w:sz="6" w:space="0" w:color="000000"/>
              <w:bottom w:val="single" w:sz="4" w:space="0" w:color="auto"/>
              <w:right w:val="single" w:sz="6" w:space="0" w:color="000000"/>
            </w:tcBorders>
            <w:hideMark/>
          </w:tcPr>
          <w:p w:rsidR="00745B93" w:rsidRPr="00081E37" w:rsidRDefault="00745B93" w:rsidP="00745B93">
            <w:pPr>
              <w:spacing w:after="0"/>
              <w:jc w:val="center"/>
              <w:rPr>
                <w:rFonts w:eastAsia="Times New Roman" w:cs="Times New Roman"/>
                <w:sz w:val="24"/>
                <w:szCs w:val="24"/>
                <w:lang w:eastAsia="ru-RU"/>
              </w:rPr>
            </w:pPr>
          </w:p>
        </w:tc>
        <w:tc>
          <w:tcPr>
            <w:tcW w:w="1275" w:type="dxa"/>
            <w:gridSpan w:val="5"/>
            <w:tcBorders>
              <w:top w:val="single" w:sz="6" w:space="0" w:color="000000"/>
              <w:left w:val="single" w:sz="6" w:space="0" w:color="000000"/>
              <w:bottom w:val="single" w:sz="4" w:space="0" w:color="auto"/>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1269,0</w:t>
            </w:r>
          </w:p>
        </w:tc>
        <w:tc>
          <w:tcPr>
            <w:tcW w:w="1134" w:type="dxa"/>
            <w:gridSpan w:val="9"/>
            <w:tcBorders>
              <w:top w:val="single" w:sz="6" w:space="0" w:color="000000"/>
              <w:left w:val="single" w:sz="6" w:space="0" w:color="000000"/>
              <w:bottom w:val="single" w:sz="4" w:space="0" w:color="auto"/>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2541,0</w:t>
            </w:r>
          </w:p>
        </w:tc>
        <w:tc>
          <w:tcPr>
            <w:tcW w:w="1027" w:type="dxa"/>
            <w:gridSpan w:val="8"/>
            <w:tcBorders>
              <w:top w:val="single" w:sz="6" w:space="0" w:color="000000"/>
              <w:left w:val="single" w:sz="6" w:space="0" w:color="000000"/>
              <w:bottom w:val="single" w:sz="4" w:space="0" w:color="auto"/>
              <w:right w:val="single" w:sz="6" w:space="0" w:color="000000"/>
            </w:tcBorders>
            <w:hideMark/>
          </w:tcPr>
          <w:p w:rsidR="00745B93" w:rsidRPr="00B64A85" w:rsidRDefault="00B64A85" w:rsidP="00745B93">
            <w:pPr>
              <w:spacing w:before="150" w:after="150"/>
              <w:jc w:val="center"/>
              <w:rPr>
                <w:rFonts w:eastAsia="Times New Roman" w:cs="Times New Roman"/>
                <w:sz w:val="24"/>
                <w:szCs w:val="24"/>
                <w:lang w:val="uk-UA" w:eastAsia="ru-RU"/>
              </w:rPr>
            </w:pPr>
            <w:r w:rsidRPr="00B64A85">
              <w:rPr>
                <w:rFonts w:eastAsia="Times New Roman" w:cs="Times New Roman"/>
                <w:sz w:val="24"/>
                <w:szCs w:val="24"/>
                <w:lang w:val="uk-UA" w:eastAsia="ru-RU"/>
              </w:rPr>
              <w:t>2771</w:t>
            </w:r>
            <w:r w:rsidR="00745B93" w:rsidRPr="00B64A85">
              <w:rPr>
                <w:rFonts w:eastAsia="Times New Roman" w:cs="Times New Roman"/>
                <w:sz w:val="24"/>
                <w:szCs w:val="24"/>
                <w:lang w:val="uk-UA" w:eastAsia="ru-RU"/>
              </w:rPr>
              <w:t>,6</w:t>
            </w:r>
          </w:p>
        </w:tc>
      </w:tr>
      <w:tr w:rsidR="00745B93" w:rsidRPr="00081E37" w:rsidTr="00776800">
        <w:trPr>
          <w:trHeight w:val="536"/>
          <w:jc w:val="center"/>
        </w:trPr>
        <w:tc>
          <w:tcPr>
            <w:tcW w:w="697" w:type="dxa"/>
            <w:vMerge/>
            <w:tcBorders>
              <w:left w:val="single" w:sz="6" w:space="0" w:color="000000"/>
              <w:right w:val="single" w:sz="6" w:space="0" w:color="000000"/>
            </w:tcBorders>
          </w:tcPr>
          <w:p w:rsidR="00745B93" w:rsidRPr="00081E37" w:rsidRDefault="00745B93" w:rsidP="00745B93">
            <w:pPr>
              <w:spacing w:after="0"/>
              <w:rPr>
                <w:rFonts w:eastAsia="Times New Roman" w:cs="Times New Roman"/>
                <w:sz w:val="24"/>
                <w:szCs w:val="24"/>
                <w:lang w:eastAsia="ru-RU"/>
              </w:rPr>
            </w:pPr>
          </w:p>
        </w:tc>
        <w:tc>
          <w:tcPr>
            <w:tcW w:w="5356" w:type="dxa"/>
            <w:gridSpan w:val="4"/>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ind w:firstLine="139"/>
              <w:rPr>
                <w:rFonts w:eastAsia="Times New Roman" w:cs="Times New Roman"/>
                <w:sz w:val="24"/>
                <w:szCs w:val="24"/>
                <w:lang w:eastAsia="ru-RU"/>
              </w:rPr>
            </w:pPr>
            <w:r w:rsidRPr="00081E37">
              <w:rPr>
                <w:rFonts w:eastAsia="Times New Roman" w:cs="Times New Roman"/>
                <w:sz w:val="24"/>
                <w:szCs w:val="24"/>
                <w:lang w:val="uk-UA" w:eastAsia="ru-RU"/>
              </w:rPr>
              <w:t>ГО «Милосердя»</w:t>
            </w:r>
          </w:p>
        </w:tc>
        <w:tc>
          <w:tcPr>
            <w:tcW w:w="1275" w:type="dxa"/>
            <w:gridSpan w:val="5"/>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1269,0</w:t>
            </w:r>
          </w:p>
        </w:tc>
        <w:tc>
          <w:tcPr>
            <w:tcW w:w="1134" w:type="dxa"/>
            <w:gridSpan w:val="9"/>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1541,0</w:t>
            </w:r>
          </w:p>
        </w:tc>
        <w:tc>
          <w:tcPr>
            <w:tcW w:w="1027" w:type="dxa"/>
            <w:gridSpan w:val="8"/>
            <w:tcBorders>
              <w:top w:val="single" w:sz="4" w:space="0" w:color="auto"/>
              <w:left w:val="single" w:sz="6" w:space="0" w:color="000000"/>
              <w:bottom w:val="single" w:sz="4" w:space="0" w:color="auto"/>
              <w:right w:val="single" w:sz="6" w:space="0" w:color="000000"/>
            </w:tcBorders>
          </w:tcPr>
          <w:p w:rsidR="00745B93" w:rsidRPr="00B64A85" w:rsidRDefault="00745B93" w:rsidP="00745B93">
            <w:pPr>
              <w:spacing w:before="150" w:after="150"/>
              <w:jc w:val="center"/>
              <w:rPr>
                <w:rFonts w:eastAsia="Times New Roman" w:cs="Times New Roman"/>
                <w:sz w:val="24"/>
                <w:szCs w:val="24"/>
                <w:lang w:eastAsia="ru-RU"/>
              </w:rPr>
            </w:pPr>
            <w:r w:rsidRPr="00B64A85">
              <w:rPr>
                <w:rFonts w:eastAsia="Times New Roman" w:cs="Times New Roman"/>
                <w:sz w:val="24"/>
                <w:szCs w:val="24"/>
                <w:lang w:val="uk-UA" w:eastAsia="ru-RU"/>
              </w:rPr>
              <w:t>451,6</w:t>
            </w:r>
          </w:p>
        </w:tc>
      </w:tr>
      <w:tr w:rsidR="00745B93" w:rsidRPr="00081E37" w:rsidTr="00776800">
        <w:trPr>
          <w:trHeight w:val="529"/>
          <w:jc w:val="center"/>
        </w:trPr>
        <w:tc>
          <w:tcPr>
            <w:tcW w:w="697" w:type="dxa"/>
            <w:vMerge/>
            <w:tcBorders>
              <w:left w:val="single" w:sz="6" w:space="0" w:color="000000"/>
              <w:right w:val="single" w:sz="6" w:space="0" w:color="000000"/>
            </w:tcBorders>
          </w:tcPr>
          <w:p w:rsidR="00745B93" w:rsidRPr="00081E37" w:rsidRDefault="00745B93" w:rsidP="00745B93">
            <w:pPr>
              <w:spacing w:after="0"/>
              <w:rPr>
                <w:rFonts w:eastAsia="Times New Roman" w:cs="Times New Roman"/>
                <w:sz w:val="24"/>
                <w:szCs w:val="24"/>
                <w:lang w:eastAsia="ru-RU"/>
              </w:rPr>
            </w:pPr>
          </w:p>
        </w:tc>
        <w:tc>
          <w:tcPr>
            <w:tcW w:w="5356" w:type="dxa"/>
            <w:gridSpan w:val="4"/>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ind w:firstLine="139"/>
              <w:rPr>
                <w:rFonts w:eastAsia="Times New Roman" w:cs="Times New Roman"/>
                <w:sz w:val="24"/>
                <w:szCs w:val="24"/>
                <w:lang w:eastAsia="ru-RU"/>
              </w:rPr>
            </w:pPr>
            <w:r w:rsidRPr="00081E37">
              <w:rPr>
                <w:rFonts w:eastAsia="Times New Roman" w:cs="Times New Roman"/>
                <w:sz w:val="24"/>
                <w:szCs w:val="24"/>
                <w:lang w:val="uk-UA" w:eastAsia="ru-RU"/>
              </w:rPr>
              <w:t>ГО «Грані можливого»</w:t>
            </w:r>
          </w:p>
        </w:tc>
        <w:tc>
          <w:tcPr>
            <w:tcW w:w="1275" w:type="dxa"/>
            <w:gridSpan w:val="5"/>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c>
          <w:tcPr>
            <w:tcW w:w="1134" w:type="dxa"/>
            <w:gridSpan w:val="9"/>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c>
          <w:tcPr>
            <w:tcW w:w="1027" w:type="dxa"/>
            <w:gridSpan w:val="8"/>
            <w:tcBorders>
              <w:top w:val="single" w:sz="4" w:space="0" w:color="auto"/>
              <w:left w:val="single" w:sz="6" w:space="0" w:color="000000"/>
              <w:bottom w:val="single" w:sz="4" w:space="0" w:color="auto"/>
              <w:right w:val="single" w:sz="4" w:space="0" w:color="auto"/>
            </w:tcBorders>
          </w:tcPr>
          <w:p w:rsidR="00745B93" w:rsidRPr="00B64A85" w:rsidRDefault="00745B93" w:rsidP="00745B93">
            <w:pPr>
              <w:spacing w:before="150" w:after="150"/>
              <w:jc w:val="center"/>
              <w:rPr>
                <w:rFonts w:eastAsia="Times New Roman" w:cs="Times New Roman"/>
                <w:sz w:val="24"/>
                <w:szCs w:val="24"/>
                <w:lang w:val="uk-UA" w:eastAsia="ru-RU"/>
              </w:rPr>
            </w:pPr>
            <w:r w:rsidRPr="00B64A85">
              <w:rPr>
                <w:rFonts w:eastAsia="Times New Roman" w:cs="Times New Roman"/>
                <w:sz w:val="24"/>
                <w:szCs w:val="24"/>
                <w:lang w:val="uk-UA" w:eastAsia="ru-RU"/>
              </w:rPr>
              <w:t>1000,0</w:t>
            </w:r>
          </w:p>
        </w:tc>
      </w:tr>
      <w:tr w:rsidR="00745B93" w:rsidRPr="00081E37" w:rsidTr="00776800">
        <w:trPr>
          <w:trHeight w:val="609"/>
          <w:jc w:val="center"/>
        </w:trPr>
        <w:tc>
          <w:tcPr>
            <w:tcW w:w="697" w:type="dxa"/>
            <w:vMerge/>
            <w:tcBorders>
              <w:left w:val="single" w:sz="6" w:space="0" w:color="000000"/>
              <w:bottom w:val="single" w:sz="6" w:space="0" w:color="000000"/>
              <w:right w:val="single" w:sz="6" w:space="0" w:color="000000"/>
            </w:tcBorders>
          </w:tcPr>
          <w:p w:rsidR="00745B93" w:rsidRPr="00081E37" w:rsidRDefault="00745B93" w:rsidP="00745B93">
            <w:pPr>
              <w:spacing w:after="0"/>
              <w:rPr>
                <w:rFonts w:eastAsia="Times New Roman" w:cs="Times New Roman"/>
                <w:sz w:val="24"/>
                <w:szCs w:val="24"/>
                <w:lang w:eastAsia="ru-RU"/>
              </w:rPr>
            </w:pPr>
          </w:p>
        </w:tc>
        <w:tc>
          <w:tcPr>
            <w:tcW w:w="5356" w:type="dxa"/>
            <w:gridSpan w:val="4"/>
            <w:tcBorders>
              <w:top w:val="single" w:sz="4" w:space="0" w:color="auto"/>
              <w:left w:val="single" w:sz="6" w:space="0" w:color="000000"/>
              <w:bottom w:val="single" w:sz="6" w:space="0" w:color="000000"/>
              <w:right w:val="single" w:sz="6" w:space="0" w:color="000000"/>
            </w:tcBorders>
          </w:tcPr>
          <w:p w:rsidR="00745B93" w:rsidRPr="00081E37" w:rsidRDefault="00745B93" w:rsidP="00745B93">
            <w:pPr>
              <w:spacing w:before="150" w:after="150"/>
              <w:ind w:firstLine="139"/>
              <w:rPr>
                <w:rFonts w:eastAsia="Times New Roman" w:cs="Times New Roman"/>
                <w:sz w:val="24"/>
                <w:szCs w:val="24"/>
                <w:lang w:val="uk-UA" w:eastAsia="ru-RU"/>
              </w:rPr>
            </w:pPr>
            <w:r w:rsidRPr="00081E37">
              <w:rPr>
                <w:rFonts w:eastAsia="Times New Roman" w:cs="Times New Roman"/>
                <w:sz w:val="24"/>
                <w:szCs w:val="24"/>
                <w:lang w:val="uk-UA" w:eastAsia="ru-RU"/>
              </w:rPr>
              <w:t>БО «БФ «Карітас-Житомир»</w:t>
            </w:r>
          </w:p>
        </w:tc>
        <w:tc>
          <w:tcPr>
            <w:tcW w:w="1275" w:type="dxa"/>
            <w:gridSpan w:val="5"/>
            <w:tcBorders>
              <w:top w:val="single" w:sz="4" w:space="0" w:color="auto"/>
              <w:left w:val="single" w:sz="6" w:space="0" w:color="000000"/>
              <w:bottom w:val="single" w:sz="6" w:space="0" w:color="000000"/>
              <w:right w:val="single" w:sz="6" w:space="0" w:color="000000"/>
            </w:tcBorders>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c>
          <w:tcPr>
            <w:tcW w:w="1134" w:type="dxa"/>
            <w:gridSpan w:val="9"/>
            <w:tcBorders>
              <w:top w:val="single" w:sz="4" w:space="0" w:color="auto"/>
              <w:left w:val="single" w:sz="6" w:space="0" w:color="000000"/>
              <w:bottom w:val="single" w:sz="6" w:space="0" w:color="000000"/>
              <w:right w:val="single" w:sz="6" w:space="0" w:color="000000"/>
            </w:tcBorders>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1000,0</w:t>
            </w:r>
          </w:p>
        </w:tc>
        <w:tc>
          <w:tcPr>
            <w:tcW w:w="1027" w:type="dxa"/>
            <w:gridSpan w:val="8"/>
            <w:tcBorders>
              <w:top w:val="single" w:sz="4" w:space="0" w:color="auto"/>
              <w:left w:val="single" w:sz="6" w:space="0" w:color="000000"/>
              <w:bottom w:val="single" w:sz="6" w:space="0" w:color="000000"/>
              <w:right w:val="single" w:sz="6" w:space="0" w:color="000000"/>
            </w:tcBorders>
          </w:tcPr>
          <w:p w:rsidR="00745B93" w:rsidRPr="00B64A85" w:rsidRDefault="00745B93" w:rsidP="00745B93">
            <w:pPr>
              <w:spacing w:before="150" w:after="150"/>
              <w:jc w:val="center"/>
              <w:rPr>
                <w:rFonts w:eastAsia="Times New Roman" w:cs="Times New Roman"/>
                <w:sz w:val="24"/>
                <w:szCs w:val="24"/>
                <w:lang w:val="uk-UA" w:eastAsia="ru-RU"/>
              </w:rPr>
            </w:pPr>
            <w:r w:rsidRPr="00B64A85">
              <w:rPr>
                <w:rFonts w:eastAsia="Times New Roman" w:cs="Times New Roman"/>
                <w:sz w:val="24"/>
                <w:szCs w:val="24"/>
                <w:lang w:val="uk-UA" w:eastAsia="ru-RU"/>
              </w:rPr>
              <w:t>1320,0</w:t>
            </w:r>
          </w:p>
        </w:tc>
      </w:tr>
      <w:tr w:rsidR="00745B93" w:rsidRPr="008817BC" w:rsidTr="00776800">
        <w:trPr>
          <w:trHeight w:val="540"/>
          <w:jc w:val="center"/>
        </w:trPr>
        <w:tc>
          <w:tcPr>
            <w:tcW w:w="697" w:type="dxa"/>
            <w:vMerge w:val="restart"/>
            <w:tcBorders>
              <w:top w:val="single" w:sz="6" w:space="0" w:color="000000"/>
              <w:left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1.3.3</w:t>
            </w:r>
          </w:p>
        </w:tc>
        <w:tc>
          <w:tcPr>
            <w:tcW w:w="5356" w:type="dxa"/>
            <w:gridSpan w:val="4"/>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8817BC">
            <w:pPr>
              <w:spacing w:before="150" w:after="150"/>
              <w:ind w:left="132" w:firstLine="7"/>
              <w:rPr>
                <w:rFonts w:eastAsia="Times New Roman" w:cs="Times New Roman"/>
                <w:sz w:val="24"/>
                <w:szCs w:val="24"/>
                <w:lang w:eastAsia="ru-RU"/>
              </w:rPr>
            </w:pPr>
            <w:r w:rsidRPr="00081E37">
              <w:rPr>
                <w:rFonts w:eastAsia="Times New Roman" w:cs="Times New Roman"/>
                <w:sz w:val="24"/>
                <w:szCs w:val="24"/>
                <w:lang w:eastAsia="ru-RU"/>
              </w:rPr>
              <w:t xml:space="preserve">обсяг коштів, сплачених у межах виконання угод (договорів) із надавачами соціальних послуг </w:t>
            </w:r>
            <w:r w:rsidRPr="00081E37">
              <w:rPr>
                <w:rFonts w:eastAsia="Times New Roman" w:cs="Times New Roman"/>
                <w:sz w:val="24"/>
                <w:szCs w:val="24"/>
                <w:lang w:val="uk-UA" w:eastAsia="ru-RU"/>
              </w:rPr>
              <w:t>приватної власності</w:t>
            </w:r>
            <w:r w:rsidRPr="00081E37">
              <w:rPr>
                <w:rFonts w:eastAsia="Times New Roman" w:cs="Times New Roman"/>
                <w:sz w:val="24"/>
                <w:szCs w:val="24"/>
                <w:lang w:eastAsia="ru-RU"/>
              </w:rPr>
              <w:t>, тис.грн</w:t>
            </w:r>
          </w:p>
        </w:tc>
        <w:tc>
          <w:tcPr>
            <w:tcW w:w="1275" w:type="dxa"/>
            <w:gridSpan w:val="5"/>
            <w:tcBorders>
              <w:top w:val="single" w:sz="6" w:space="0" w:color="000000"/>
              <w:left w:val="single" w:sz="6" w:space="0" w:color="000000"/>
              <w:bottom w:val="single" w:sz="6" w:space="0" w:color="000000"/>
              <w:right w:val="single" w:sz="6" w:space="0" w:color="000000"/>
            </w:tcBorders>
            <w:hideMark/>
          </w:tcPr>
          <w:p w:rsidR="00745B93" w:rsidRPr="008817BC" w:rsidRDefault="00745B93" w:rsidP="008817BC">
            <w:pPr>
              <w:spacing w:before="150" w:after="150"/>
              <w:jc w:val="center"/>
              <w:rPr>
                <w:rFonts w:eastAsia="Times New Roman" w:cs="Times New Roman"/>
                <w:b/>
                <w:sz w:val="24"/>
                <w:szCs w:val="24"/>
                <w:lang w:eastAsia="ru-RU"/>
              </w:rPr>
            </w:pPr>
            <w:r w:rsidRPr="008817BC">
              <w:rPr>
                <w:rFonts w:eastAsia="Times New Roman" w:cs="Times New Roman"/>
                <w:b/>
                <w:sz w:val="24"/>
                <w:szCs w:val="24"/>
                <w:lang w:eastAsia="ru-RU"/>
              </w:rPr>
              <w:t>2023р.</w:t>
            </w:r>
          </w:p>
        </w:tc>
        <w:tc>
          <w:tcPr>
            <w:tcW w:w="1134" w:type="dxa"/>
            <w:gridSpan w:val="9"/>
            <w:tcBorders>
              <w:top w:val="single" w:sz="6" w:space="0" w:color="000000"/>
              <w:left w:val="single" w:sz="6" w:space="0" w:color="000000"/>
              <w:bottom w:val="single" w:sz="6" w:space="0" w:color="000000"/>
              <w:right w:val="single" w:sz="6" w:space="0" w:color="000000"/>
            </w:tcBorders>
            <w:hideMark/>
          </w:tcPr>
          <w:p w:rsidR="00745B93" w:rsidRPr="008817BC" w:rsidRDefault="00745B93" w:rsidP="008817BC">
            <w:pPr>
              <w:spacing w:before="150" w:after="150"/>
              <w:jc w:val="center"/>
              <w:rPr>
                <w:rFonts w:eastAsia="Times New Roman" w:cs="Times New Roman"/>
                <w:b/>
                <w:sz w:val="24"/>
                <w:szCs w:val="24"/>
                <w:lang w:eastAsia="ru-RU"/>
              </w:rPr>
            </w:pPr>
            <w:r w:rsidRPr="008817BC">
              <w:rPr>
                <w:rFonts w:eastAsia="Times New Roman" w:cs="Times New Roman"/>
                <w:b/>
                <w:sz w:val="24"/>
                <w:szCs w:val="24"/>
                <w:lang w:eastAsia="ru-RU"/>
              </w:rPr>
              <w:t>2024р.</w:t>
            </w:r>
          </w:p>
        </w:tc>
        <w:tc>
          <w:tcPr>
            <w:tcW w:w="1027" w:type="dxa"/>
            <w:gridSpan w:val="8"/>
            <w:tcBorders>
              <w:top w:val="single" w:sz="6" w:space="0" w:color="000000"/>
              <w:left w:val="single" w:sz="6" w:space="0" w:color="000000"/>
              <w:bottom w:val="single" w:sz="6" w:space="0" w:color="000000"/>
              <w:right w:val="single" w:sz="6" w:space="0" w:color="000000"/>
            </w:tcBorders>
            <w:hideMark/>
          </w:tcPr>
          <w:p w:rsidR="00745B93" w:rsidRPr="00B64A85" w:rsidRDefault="00745B93" w:rsidP="00745B93">
            <w:pPr>
              <w:spacing w:before="150" w:after="150"/>
              <w:jc w:val="center"/>
              <w:rPr>
                <w:rFonts w:eastAsia="Times New Roman" w:cs="Times New Roman"/>
                <w:b/>
                <w:sz w:val="24"/>
                <w:szCs w:val="24"/>
                <w:lang w:eastAsia="ru-RU"/>
              </w:rPr>
            </w:pPr>
            <w:r w:rsidRPr="00B64A85">
              <w:rPr>
                <w:rFonts w:eastAsia="Times New Roman" w:cs="Times New Roman"/>
                <w:b/>
                <w:sz w:val="24"/>
                <w:szCs w:val="24"/>
                <w:lang w:eastAsia="ru-RU"/>
              </w:rPr>
              <w:t>2025р.</w:t>
            </w:r>
          </w:p>
        </w:tc>
      </w:tr>
      <w:tr w:rsidR="00745B93" w:rsidRPr="00081E37" w:rsidTr="00776800">
        <w:trPr>
          <w:trHeight w:val="390"/>
          <w:jc w:val="center"/>
        </w:trPr>
        <w:tc>
          <w:tcPr>
            <w:tcW w:w="697" w:type="dxa"/>
            <w:vMerge/>
            <w:tcBorders>
              <w:left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5356" w:type="dxa"/>
            <w:gridSpan w:val="4"/>
            <w:vMerge/>
            <w:tcBorders>
              <w:top w:val="single" w:sz="6" w:space="0" w:color="000000"/>
              <w:left w:val="single" w:sz="6" w:space="0" w:color="000000"/>
              <w:bottom w:val="single" w:sz="4" w:space="0" w:color="auto"/>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1275" w:type="dxa"/>
            <w:gridSpan w:val="5"/>
            <w:tcBorders>
              <w:top w:val="single" w:sz="6" w:space="0" w:color="000000"/>
              <w:left w:val="single" w:sz="6" w:space="0" w:color="000000"/>
              <w:bottom w:val="single" w:sz="4" w:space="0" w:color="auto"/>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1268,0</w:t>
            </w:r>
          </w:p>
        </w:tc>
        <w:tc>
          <w:tcPr>
            <w:tcW w:w="1134" w:type="dxa"/>
            <w:gridSpan w:val="9"/>
            <w:tcBorders>
              <w:top w:val="single" w:sz="6" w:space="0" w:color="000000"/>
              <w:left w:val="single" w:sz="6" w:space="0" w:color="000000"/>
              <w:bottom w:val="single" w:sz="4" w:space="0" w:color="auto"/>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2540,5</w:t>
            </w:r>
          </w:p>
        </w:tc>
        <w:tc>
          <w:tcPr>
            <w:tcW w:w="1027" w:type="dxa"/>
            <w:gridSpan w:val="8"/>
            <w:tcBorders>
              <w:top w:val="single" w:sz="6" w:space="0" w:color="000000"/>
              <w:left w:val="single" w:sz="6" w:space="0" w:color="000000"/>
              <w:bottom w:val="single" w:sz="4" w:space="0" w:color="auto"/>
              <w:right w:val="single" w:sz="6" w:space="0" w:color="000000"/>
            </w:tcBorders>
          </w:tcPr>
          <w:p w:rsidR="00745B93" w:rsidRPr="00B64A85" w:rsidRDefault="00B64A85" w:rsidP="00745B93">
            <w:pPr>
              <w:spacing w:before="150" w:after="150"/>
              <w:jc w:val="center"/>
              <w:rPr>
                <w:rFonts w:eastAsia="Times New Roman" w:cs="Times New Roman"/>
                <w:sz w:val="24"/>
                <w:szCs w:val="24"/>
                <w:lang w:val="uk-UA" w:eastAsia="ru-RU"/>
              </w:rPr>
            </w:pPr>
            <w:r w:rsidRPr="00B64A85">
              <w:rPr>
                <w:rFonts w:eastAsia="Times New Roman" w:cs="Times New Roman"/>
                <w:sz w:val="24"/>
                <w:szCs w:val="24"/>
                <w:lang w:val="uk-UA" w:eastAsia="ru-RU"/>
              </w:rPr>
              <w:t>2573,2</w:t>
            </w:r>
          </w:p>
        </w:tc>
      </w:tr>
      <w:tr w:rsidR="00745B93" w:rsidRPr="00081E37" w:rsidTr="00776800">
        <w:trPr>
          <w:trHeight w:val="466"/>
          <w:jc w:val="center"/>
        </w:trPr>
        <w:tc>
          <w:tcPr>
            <w:tcW w:w="697" w:type="dxa"/>
            <w:vMerge/>
            <w:tcBorders>
              <w:left w:val="single" w:sz="6" w:space="0" w:color="000000"/>
              <w:right w:val="single" w:sz="6" w:space="0" w:color="000000"/>
            </w:tcBorders>
          </w:tcPr>
          <w:p w:rsidR="00745B93" w:rsidRPr="00081E37" w:rsidRDefault="00745B93" w:rsidP="00745B93">
            <w:pPr>
              <w:spacing w:after="0"/>
              <w:rPr>
                <w:rFonts w:eastAsia="Times New Roman" w:cs="Times New Roman"/>
                <w:sz w:val="24"/>
                <w:szCs w:val="24"/>
                <w:lang w:eastAsia="ru-RU"/>
              </w:rPr>
            </w:pPr>
          </w:p>
        </w:tc>
        <w:tc>
          <w:tcPr>
            <w:tcW w:w="5356" w:type="dxa"/>
            <w:gridSpan w:val="4"/>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ind w:left="117"/>
              <w:rPr>
                <w:rFonts w:eastAsia="Times New Roman" w:cs="Times New Roman"/>
                <w:sz w:val="24"/>
                <w:szCs w:val="24"/>
                <w:lang w:val="uk-UA" w:eastAsia="ru-RU"/>
              </w:rPr>
            </w:pPr>
            <w:r w:rsidRPr="00081E37">
              <w:rPr>
                <w:rFonts w:eastAsia="Times New Roman" w:cs="Times New Roman"/>
                <w:sz w:val="24"/>
                <w:szCs w:val="24"/>
                <w:lang w:val="uk-UA" w:eastAsia="ru-RU"/>
              </w:rPr>
              <w:t>ГО «Милосердя»</w:t>
            </w:r>
          </w:p>
        </w:tc>
        <w:tc>
          <w:tcPr>
            <w:tcW w:w="1275" w:type="dxa"/>
            <w:gridSpan w:val="5"/>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1268,0</w:t>
            </w:r>
          </w:p>
        </w:tc>
        <w:tc>
          <w:tcPr>
            <w:tcW w:w="1134" w:type="dxa"/>
            <w:gridSpan w:val="9"/>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1540,7</w:t>
            </w:r>
          </w:p>
        </w:tc>
        <w:tc>
          <w:tcPr>
            <w:tcW w:w="1027" w:type="dxa"/>
            <w:gridSpan w:val="8"/>
            <w:tcBorders>
              <w:top w:val="single" w:sz="4" w:space="0" w:color="auto"/>
              <w:left w:val="single" w:sz="6" w:space="0" w:color="000000"/>
              <w:bottom w:val="single" w:sz="4" w:space="0" w:color="auto"/>
              <w:right w:val="single" w:sz="6" w:space="0" w:color="000000"/>
            </w:tcBorders>
          </w:tcPr>
          <w:p w:rsidR="00745B93" w:rsidRPr="00B64A85" w:rsidRDefault="00745B93" w:rsidP="00745B93">
            <w:pPr>
              <w:spacing w:before="150" w:after="150"/>
              <w:jc w:val="center"/>
              <w:rPr>
                <w:rFonts w:eastAsia="Times New Roman" w:cs="Times New Roman"/>
                <w:sz w:val="24"/>
                <w:szCs w:val="24"/>
                <w:lang w:val="uk-UA" w:eastAsia="ru-RU"/>
              </w:rPr>
            </w:pPr>
            <w:r w:rsidRPr="00B64A85">
              <w:rPr>
                <w:rFonts w:eastAsia="Times New Roman" w:cs="Times New Roman"/>
                <w:sz w:val="24"/>
                <w:szCs w:val="24"/>
                <w:lang w:val="uk-UA" w:eastAsia="ru-RU"/>
              </w:rPr>
              <w:t>451,6</w:t>
            </w:r>
          </w:p>
        </w:tc>
      </w:tr>
      <w:tr w:rsidR="00745B93" w:rsidRPr="00081E37" w:rsidTr="00776800">
        <w:trPr>
          <w:trHeight w:val="510"/>
          <w:jc w:val="center"/>
        </w:trPr>
        <w:tc>
          <w:tcPr>
            <w:tcW w:w="697" w:type="dxa"/>
            <w:vMerge/>
            <w:tcBorders>
              <w:left w:val="single" w:sz="6" w:space="0" w:color="000000"/>
              <w:right w:val="single" w:sz="6" w:space="0" w:color="000000"/>
            </w:tcBorders>
          </w:tcPr>
          <w:p w:rsidR="00745B93" w:rsidRPr="00081E37" w:rsidRDefault="00745B93" w:rsidP="00745B93">
            <w:pPr>
              <w:spacing w:after="0"/>
              <w:rPr>
                <w:rFonts w:eastAsia="Times New Roman" w:cs="Times New Roman"/>
                <w:sz w:val="24"/>
                <w:szCs w:val="24"/>
                <w:lang w:eastAsia="ru-RU"/>
              </w:rPr>
            </w:pPr>
          </w:p>
        </w:tc>
        <w:tc>
          <w:tcPr>
            <w:tcW w:w="5356" w:type="dxa"/>
            <w:gridSpan w:val="4"/>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ind w:left="117"/>
              <w:rPr>
                <w:rFonts w:eastAsia="Times New Roman" w:cs="Times New Roman"/>
                <w:sz w:val="24"/>
                <w:szCs w:val="24"/>
                <w:lang w:eastAsia="ru-RU"/>
              </w:rPr>
            </w:pPr>
            <w:r w:rsidRPr="00081E37">
              <w:rPr>
                <w:rFonts w:eastAsia="Times New Roman" w:cs="Times New Roman"/>
                <w:sz w:val="24"/>
                <w:szCs w:val="24"/>
                <w:lang w:val="uk-UA" w:eastAsia="ru-RU"/>
              </w:rPr>
              <w:t>ГО «Грані можливого»</w:t>
            </w:r>
          </w:p>
        </w:tc>
        <w:tc>
          <w:tcPr>
            <w:tcW w:w="1275" w:type="dxa"/>
            <w:gridSpan w:val="5"/>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c>
          <w:tcPr>
            <w:tcW w:w="1134" w:type="dxa"/>
            <w:gridSpan w:val="9"/>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c>
          <w:tcPr>
            <w:tcW w:w="1027" w:type="dxa"/>
            <w:gridSpan w:val="8"/>
            <w:tcBorders>
              <w:top w:val="single" w:sz="4" w:space="0" w:color="auto"/>
              <w:left w:val="single" w:sz="6" w:space="0" w:color="000000"/>
              <w:bottom w:val="single" w:sz="4" w:space="0" w:color="auto"/>
              <w:right w:val="single" w:sz="6" w:space="0" w:color="000000"/>
            </w:tcBorders>
          </w:tcPr>
          <w:p w:rsidR="00745B93" w:rsidRPr="00B64A85" w:rsidRDefault="00745B93" w:rsidP="00745B93">
            <w:pPr>
              <w:spacing w:before="150" w:after="150"/>
              <w:jc w:val="center"/>
              <w:rPr>
                <w:rFonts w:eastAsia="Times New Roman" w:cs="Times New Roman"/>
                <w:sz w:val="24"/>
                <w:szCs w:val="24"/>
                <w:lang w:val="uk-UA" w:eastAsia="ru-RU"/>
              </w:rPr>
            </w:pPr>
            <w:r w:rsidRPr="00B64A85">
              <w:rPr>
                <w:rFonts w:eastAsia="Times New Roman" w:cs="Times New Roman"/>
                <w:sz w:val="24"/>
                <w:szCs w:val="24"/>
                <w:lang w:val="uk-UA" w:eastAsia="ru-RU"/>
              </w:rPr>
              <w:t>938,0</w:t>
            </w:r>
          </w:p>
        </w:tc>
      </w:tr>
      <w:tr w:rsidR="00745B93" w:rsidRPr="00081E37" w:rsidTr="00776800">
        <w:trPr>
          <w:trHeight w:val="462"/>
          <w:jc w:val="center"/>
        </w:trPr>
        <w:tc>
          <w:tcPr>
            <w:tcW w:w="697" w:type="dxa"/>
            <w:vMerge/>
            <w:tcBorders>
              <w:left w:val="single" w:sz="6" w:space="0" w:color="000000"/>
              <w:bottom w:val="single" w:sz="6" w:space="0" w:color="000000"/>
              <w:right w:val="single" w:sz="6" w:space="0" w:color="000000"/>
            </w:tcBorders>
          </w:tcPr>
          <w:p w:rsidR="00745B93" w:rsidRPr="00081E37" w:rsidRDefault="00745B93" w:rsidP="00745B93">
            <w:pPr>
              <w:spacing w:after="0"/>
              <w:rPr>
                <w:rFonts w:eastAsia="Times New Roman" w:cs="Times New Roman"/>
                <w:sz w:val="24"/>
                <w:szCs w:val="24"/>
                <w:lang w:eastAsia="ru-RU"/>
              </w:rPr>
            </w:pPr>
          </w:p>
        </w:tc>
        <w:tc>
          <w:tcPr>
            <w:tcW w:w="5356" w:type="dxa"/>
            <w:gridSpan w:val="4"/>
            <w:tcBorders>
              <w:top w:val="single" w:sz="4" w:space="0" w:color="auto"/>
              <w:left w:val="single" w:sz="6" w:space="0" w:color="000000"/>
              <w:bottom w:val="single" w:sz="6" w:space="0" w:color="000000"/>
              <w:right w:val="single" w:sz="6" w:space="0" w:color="000000"/>
            </w:tcBorders>
          </w:tcPr>
          <w:p w:rsidR="00745B93" w:rsidRPr="00081E37" w:rsidRDefault="00745B93" w:rsidP="00745B93">
            <w:pPr>
              <w:spacing w:before="150" w:after="150"/>
              <w:ind w:left="117"/>
              <w:rPr>
                <w:rFonts w:eastAsia="Times New Roman" w:cs="Times New Roman"/>
                <w:sz w:val="24"/>
                <w:szCs w:val="24"/>
                <w:lang w:val="uk-UA" w:eastAsia="ru-RU"/>
              </w:rPr>
            </w:pPr>
            <w:r w:rsidRPr="00081E37">
              <w:rPr>
                <w:rFonts w:eastAsia="Times New Roman" w:cs="Times New Roman"/>
                <w:sz w:val="24"/>
                <w:szCs w:val="24"/>
                <w:lang w:val="uk-UA" w:eastAsia="ru-RU"/>
              </w:rPr>
              <w:t>БО «БФ «Карітас-Житомир»</w:t>
            </w:r>
          </w:p>
        </w:tc>
        <w:tc>
          <w:tcPr>
            <w:tcW w:w="1275" w:type="dxa"/>
            <w:gridSpan w:val="5"/>
            <w:tcBorders>
              <w:top w:val="single" w:sz="4" w:space="0" w:color="auto"/>
              <w:left w:val="single" w:sz="6" w:space="0" w:color="000000"/>
              <w:bottom w:val="single" w:sz="6" w:space="0" w:color="000000"/>
              <w:right w:val="single" w:sz="6" w:space="0" w:color="000000"/>
            </w:tcBorders>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c>
          <w:tcPr>
            <w:tcW w:w="1134" w:type="dxa"/>
            <w:gridSpan w:val="9"/>
            <w:tcBorders>
              <w:top w:val="single" w:sz="4" w:space="0" w:color="auto"/>
              <w:left w:val="single" w:sz="6" w:space="0" w:color="000000"/>
              <w:bottom w:val="single" w:sz="6" w:space="0" w:color="000000"/>
              <w:right w:val="single" w:sz="6" w:space="0" w:color="000000"/>
            </w:tcBorders>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999,8</w:t>
            </w:r>
          </w:p>
        </w:tc>
        <w:tc>
          <w:tcPr>
            <w:tcW w:w="1027" w:type="dxa"/>
            <w:gridSpan w:val="8"/>
            <w:tcBorders>
              <w:top w:val="single" w:sz="4" w:space="0" w:color="auto"/>
              <w:left w:val="single" w:sz="6" w:space="0" w:color="000000"/>
              <w:bottom w:val="single" w:sz="6" w:space="0" w:color="000000"/>
              <w:right w:val="single" w:sz="6" w:space="0" w:color="000000"/>
            </w:tcBorders>
          </w:tcPr>
          <w:p w:rsidR="00745B93" w:rsidRPr="00B64A85" w:rsidRDefault="00745B93" w:rsidP="00745B93">
            <w:pPr>
              <w:spacing w:before="150" w:after="150"/>
              <w:jc w:val="center"/>
              <w:rPr>
                <w:rFonts w:eastAsia="Times New Roman" w:cs="Times New Roman"/>
                <w:sz w:val="24"/>
                <w:szCs w:val="24"/>
                <w:lang w:val="uk-UA" w:eastAsia="ru-RU"/>
              </w:rPr>
            </w:pPr>
            <w:r w:rsidRPr="00B64A85">
              <w:rPr>
                <w:rFonts w:eastAsia="Times New Roman" w:cs="Times New Roman"/>
                <w:sz w:val="24"/>
                <w:szCs w:val="24"/>
                <w:lang w:val="uk-UA" w:eastAsia="ru-RU"/>
              </w:rPr>
              <w:t>1183,6</w:t>
            </w:r>
          </w:p>
        </w:tc>
      </w:tr>
      <w:tr w:rsidR="00745B93" w:rsidRPr="00081E37" w:rsidTr="00776800">
        <w:trPr>
          <w:trHeight w:val="13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1.3.4</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ind w:left="132" w:firstLine="7"/>
              <w:rPr>
                <w:rFonts w:eastAsia="Times New Roman" w:cs="Times New Roman"/>
                <w:sz w:val="24"/>
                <w:szCs w:val="24"/>
                <w:lang w:eastAsia="ru-RU"/>
              </w:rPr>
            </w:pPr>
            <w:r w:rsidRPr="00081E37">
              <w:rPr>
                <w:rFonts w:eastAsia="Times New Roman" w:cs="Times New Roman"/>
                <w:sz w:val="24"/>
                <w:szCs w:val="24"/>
                <w:lang w:eastAsia="ru-RU"/>
              </w:rPr>
              <w:t>стан виконання угод (договорів) з надавачами</w:t>
            </w:r>
            <w:r w:rsidRPr="00081E37">
              <w:rPr>
                <w:rFonts w:eastAsia="Times New Roman" w:cs="Times New Roman"/>
                <w:sz w:val="24"/>
                <w:szCs w:val="24"/>
                <w:lang w:val="uk-UA" w:eastAsia="ru-RU"/>
              </w:rPr>
              <w:t xml:space="preserve"> </w:t>
            </w:r>
            <w:r w:rsidRPr="00081E37">
              <w:rPr>
                <w:rFonts w:eastAsia="Times New Roman" w:cs="Times New Roman"/>
                <w:sz w:val="24"/>
                <w:szCs w:val="24"/>
                <w:lang w:eastAsia="ru-RU"/>
              </w:rPr>
              <w:t xml:space="preserve">соціальних послуг </w:t>
            </w:r>
            <w:r w:rsidRPr="00081E37">
              <w:rPr>
                <w:rFonts w:eastAsia="Times New Roman" w:cs="Times New Roman"/>
                <w:sz w:val="24"/>
                <w:szCs w:val="24"/>
                <w:lang w:val="uk-UA" w:eastAsia="ru-RU"/>
              </w:rPr>
              <w:t xml:space="preserve">приватної власності </w:t>
            </w: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r w:rsidRPr="00081E37">
              <w:rPr>
                <w:rFonts w:eastAsia="Times New Roman" w:cs="Times New Roman"/>
                <w:sz w:val="24"/>
                <w:szCs w:val="24"/>
                <w:lang w:eastAsia="ru-RU"/>
              </w:rPr>
              <w:t>Угоди не виконано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eastAsia="ru-RU"/>
              </w:rPr>
            </w:pPr>
          </w:p>
        </w:tc>
      </w:tr>
      <w:tr w:rsidR="00745B93" w:rsidRPr="00081E37" w:rsidTr="00776800">
        <w:trPr>
          <w:trHeight w:val="13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r w:rsidRPr="00081E37">
              <w:rPr>
                <w:rFonts w:eastAsia="Times New Roman" w:cs="Times New Roman"/>
                <w:sz w:val="24"/>
                <w:szCs w:val="24"/>
                <w:lang w:eastAsia="ru-RU"/>
              </w:rPr>
              <w:t>Угоди виконано фрагментарно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eastAsia="ru-RU"/>
              </w:rPr>
            </w:pPr>
          </w:p>
        </w:tc>
      </w:tr>
      <w:tr w:rsidR="00745B93" w:rsidRPr="00081E37" w:rsidTr="00776800">
        <w:trPr>
          <w:trHeight w:val="13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r w:rsidRPr="00081E37">
              <w:rPr>
                <w:rFonts w:eastAsia="Times New Roman" w:cs="Times New Roman"/>
                <w:sz w:val="24"/>
                <w:szCs w:val="24"/>
                <w:lang w:eastAsia="ru-RU"/>
              </w:rPr>
              <w:t>Частину угод (більшість положень) виконано повністю</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eastAsia="ru-RU"/>
              </w:rPr>
            </w:pPr>
          </w:p>
        </w:tc>
      </w:tr>
      <w:tr w:rsidR="00745B93" w:rsidRPr="00081E37" w:rsidTr="00776800">
        <w:trPr>
          <w:trHeight w:val="13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r w:rsidRPr="00081E37">
              <w:rPr>
                <w:rFonts w:eastAsia="Times New Roman" w:cs="Times New Roman"/>
                <w:sz w:val="24"/>
                <w:szCs w:val="24"/>
                <w:lang w:eastAsia="ru-RU"/>
              </w:rPr>
              <w:t>Усі положення, передбачені в угодах, виконано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3236"/>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ind w:left="132" w:right="133" w:firstLine="7"/>
              <w:jc w:val="both"/>
              <w:rPr>
                <w:rFonts w:eastAsia="Times New Roman" w:cs="Times New Roman"/>
                <w:sz w:val="24"/>
                <w:szCs w:val="24"/>
                <w:lang w:eastAsia="ru-RU"/>
              </w:rPr>
            </w:pPr>
            <w:r w:rsidRPr="00081E37">
              <w:rPr>
                <w:rFonts w:eastAsia="Times New Roman" w:cs="Times New Roman"/>
                <w:sz w:val="24"/>
                <w:szCs w:val="24"/>
                <w:lang w:eastAsia="ru-RU"/>
              </w:rPr>
              <w:t xml:space="preserve">Коментар </w:t>
            </w:r>
            <w:proofErr w:type="gramStart"/>
            <w:r w:rsidRPr="0090718A">
              <w:rPr>
                <w:rFonts w:eastAsia="Times New Roman" w:cs="Times New Roman"/>
                <w:sz w:val="24"/>
                <w:szCs w:val="24"/>
                <w:lang w:val="uk-UA" w:eastAsia="ru-RU"/>
              </w:rPr>
              <w:t>до пункту</w:t>
            </w:r>
            <w:proofErr w:type="gramEnd"/>
            <w:r w:rsidRPr="00081E37">
              <w:rPr>
                <w:rFonts w:eastAsia="Times New Roman" w:cs="Times New Roman"/>
                <w:sz w:val="24"/>
                <w:szCs w:val="24"/>
                <w:lang w:eastAsia="ru-RU"/>
              </w:rPr>
              <w:t xml:space="preserve"> 1.3.4</w:t>
            </w:r>
          </w:p>
          <w:p w:rsidR="00745B93" w:rsidRDefault="00745B93" w:rsidP="00745B93">
            <w:pPr>
              <w:spacing w:after="0"/>
              <w:ind w:left="132" w:right="133" w:firstLine="7"/>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Залучення надавачів соціальних послуг приватної власності до надання соціальних послуг в Житомирській міській територіальній громаді здійснюється шляхом соціального замовлення та </w:t>
            </w:r>
            <w:r>
              <w:rPr>
                <w:rFonts w:eastAsia="Times New Roman" w:cs="Times New Roman"/>
                <w:sz w:val="24"/>
                <w:szCs w:val="24"/>
                <w:lang w:val="uk-UA" w:eastAsia="ru-RU"/>
              </w:rPr>
              <w:t xml:space="preserve">виплати </w:t>
            </w:r>
            <w:r w:rsidRPr="00081E37">
              <w:rPr>
                <w:rFonts w:eastAsia="Times New Roman" w:cs="Times New Roman"/>
                <w:sz w:val="24"/>
                <w:szCs w:val="24"/>
                <w:lang w:val="uk-UA" w:eastAsia="ru-RU"/>
              </w:rPr>
              <w:t>компенсації надавачу за надані соціальні послуги.</w:t>
            </w:r>
            <w:r>
              <w:rPr>
                <w:rFonts w:eastAsia="Times New Roman" w:cs="Times New Roman"/>
                <w:sz w:val="24"/>
                <w:szCs w:val="24"/>
                <w:lang w:val="uk-UA" w:eastAsia="ru-RU"/>
              </w:rPr>
              <w:t xml:space="preserve"> </w:t>
            </w:r>
          </w:p>
          <w:p w:rsidR="00BF5AAB" w:rsidRDefault="00745B93" w:rsidP="00BF5AAB">
            <w:pPr>
              <w:spacing w:after="0"/>
              <w:ind w:left="132" w:right="133" w:firstLine="7"/>
              <w:jc w:val="both"/>
              <w:rPr>
                <w:rFonts w:eastAsia="Times New Roman" w:cs="Times New Roman"/>
                <w:sz w:val="24"/>
                <w:szCs w:val="24"/>
                <w:lang w:val="uk-UA" w:eastAsia="ru-RU"/>
              </w:rPr>
            </w:pPr>
            <w:r w:rsidRPr="00081E37">
              <w:rPr>
                <w:rFonts w:eastAsia="Times New Roman" w:cs="Times New Roman"/>
                <w:sz w:val="24"/>
                <w:szCs w:val="24"/>
                <w:lang w:val="uk-UA" w:eastAsia="ru-RU"/>
              </w:rPr>
              <w:t>Шляхом соціального замовлення надаються соціальні послуги, а саме:</w:t>
            </w:r>
          </w:p>
          <w:p w:rsidR="00E55DAE" w:rsidRDefault="00745B93" w:rsidP="00E55DAE">
            <w:pPr>
              <w:spacing w:after="0"/>
              <w:ind w:left="132" w:right="133" w:firstLine="127"/>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БО «БФ «Карітас-Житомир»: денний догляд </w:t>
            </w:r>
            <w:r w:rsidR="009E08B6">
              <w:rPr>
                <w:rFonts w:eastAsia="Times New Roman" w:cs="Times New Roman"/>
                <w:sz w:val="24"/>
                <w:szCs w:val="24"/>
                <w:lang w:val="uk-UA" w:eastAsia="ru-RU"/>
              </w:rPr>
              <w:t xml:space="preserve">осіб з інвалідністю (молодь від </w:t>
            </w:r>
            <w:r w:rsidRPr="00081E37">
              <w:rPr>
                <w:rFonts w:eastAsia="Times New Roman" w:cs="Times New Roman"/>
                <w:sz w:val="24"/>
                <w:szCs w:val="24"/>
                <w:lang w:val="uk-UA" w:eastAsia="ru-RU"/>
              </w:rPr>
              <w:t>18 до 35 років);супрові</w:t>
            </w:r>
            <w:r w:rsidR="00E55DAE">
              <w:rPr>
                <w:rFonts w:eastAsia="Times New Roman" w:cs="Times New Roman"/>
                <w:sz w:val="24"/>
                <w:szCs w:val="24"/>
                <w:lang w:val="uk-UA" w:eastAsia="ru-RU"/>
              </w:rPr>
              <w:t>д під час інклюзивного навчання</w:t>
            </w:r>
            <w:r w:rsidR="009E08B6">
              <w:rPr>
                <w:rFonts w:eastAsia="Times New Roman" w:cs="Times New Roman"/>
                <w:sz w:val="24"/>
                <w:szCs w:val="24"/>
                <w:lang w:val="uk-UA" w:eastAsia="ru-RU"/>
              </w:rPr>
              <w:t xml:space="preserve"> дітей шкільного віку</w:t>
            </w:r>
            <w:r w:rsidR="00E55DAE">
              <w:rPr>
                <w:rFonts w:eastAsia="Times New Roman" w:cs="Times New Roman"/>
                <w:sz w:val="24"/>
                <w:szCs w:val="24"/>
                <w:lang w:val="uk-UA" w:eastAsia="ru-RU"/>
              </w:rPr>
              <w:t>;</w:t>
            </w:r>
          </w:p>
          <w:p w:rsidR="00BF5AAB" w:rsidRDefault="00745B93" w:rsidP="00E55DAE">
            <w:pPr>
              <w:spacing w:after="0"/>
              <w:ind w:left="132" w:right="133" w:firstLine="127"/>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ГО «Милосердя» по 14.04.2025 року; </w:t>
            </w:r>
            <w:r w:rsidR="00E55DAE">
              <w:rPr>
                <w:rFonts w:eastAsia="Times New Roman" w:cs="Times New Roman"/>
                <w:sz w:val="24"/>
                <w:szCs w:val="24"/>
                <w:lang w:val="uk-UA" w:eastAsia="ru-RU"/>
              </w:rPr>
              <w:t xml:space="preserve">ГО </w:t>
            </w:r>
            <w:r w:rsidRPr="00081E37">
              <w:rPr>
                <w:rFonts w:eastAsia="Times New Roman" w:cs="Times New Roman"/>
                <w:sz w:val="24"/>
                <w:szCs w:val="24"/>
                <w:lang w:val="uk-UA" w:eastAsia="ru-RU"/>
              </w:rPr>
              <w:t>«Грані можливого» з 01.06.2025року: підтримане проживання бездомних осіб; надання притулку; нічний притулок.</w:t>
            </w:r>
          </w:p>
          <w:p w:rsidR="00745B93" w:rsidRPr="00081E37" w:rsidRDefault="00745B93" w:rsidP="00BF5AAB">
            <w:pPr>
              <w:pStyle w:val="a3"/>
              <w:spacing w:after="0"/>
              <w:ind w:left="139" w:right="140" w:firstLine="120"/>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З кожним надавачем соціальної послуги укладено договір, всі </w:t>
            </w:r>
            <w:r w:rsidR="00BF5AAB">
              <w:rPr>
                <w:rFonts w:eastAsia="Times New Roman" w:cs="Times New Roman"/>
                <w:sz w:val="24"/>
                <w:szCs w:val="24"/>
                <w:lang w:val="uk-UA" w:eastAsia="ru-RU"/>
              </w:rPr>
              <w:t>умови</w:t>
            </w:r>
            <w:r w:rsidRPr="00081E37">
              <w:rPr>
                <w:rFonts w:eastAsia="Times New Roman" w:cs="Times New Roman"/>
                <w:sz w:val="24"/>
                <w:szCs w:val="24"/>
                <w:lang w:val="uk-UA" w:eastAsia="ru-RU"/>
              </w:rPr>
              <w:t>, передбачені в договорах, виконано в повному обсязі.</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1.3.5</w:t>
            </w:r>
          </w:p>
        </w:tc>
        <w:tc>
          <w:tcPr>
            <w:tcW w:w="7628" w:type="dxa"/>
            <w:gridSpan w:val="16"/>
            <w:vMerge w:val="restart"/>
            <w:tcBorders>
              <w:top w:val="single" w:sz="6" w:space="0" w:color="000000"/>
              <w:left w:val="single" w:sz="6" w:space="0" w:color="000000"/>
              <w:bottom w:val="single" w:sz="6" w:space="0" w:color="000000"/>
              <w:right w:val="single" w:sz="6" w:space="0" w:color="000000"/>
            </w:tcBorders>
            <w:hideMark/>
          </w:tcPr>
          <w:p w:rsidR="00E55DAE" w:rsidRPr="00081E37" w:rsidRDefault="00745B93" w:rsidP="00DF4E93">
            <w:pPr>
              <w:spacing w:after="0"/>
              <w:ind w:left="132" w:firstLine="7"/>
              <w:rPr>
                <w:rFonts w:eastAsia="Times New Roman" w:cs="Times New Roman"/>
                <w:sz w:val="24"/>
                <w:szCs w:val="24"/>
                <w:lang w:val="uk-UA" w:eastAsia="ru-RU"/>
              </w:rPr>
            </w:pPr>
            <w:r w:rsidRPr="00081E37">
              <w:rPr>
                <w:rFonts w:eastAsia="Times New Roman" w:cs="Times New Roman"/>
                <w:sz w:val="24"/>
                <w:szCs w:val="24"/>
                <w:lang w:eastAsia="ru-RU"/>
              </w:rPr>
              <w:t>укладено меморандуми, договори про співробітництво у сфері організації надання соціальних послуг з громадськими об’єднаннями, благодійними організаціями, проектами міжнародної технічної допомоги тощо</w:t>
            </w:r>
          </w:p>
        </w:tc>
        <w:tc>
          <w:tcPr>
            <w:tcW w:w="597" w:type="dxa"/>
            <w:gridSpan w:val="8"/>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firstLine="7"/>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firstLine="7"/>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342"/>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7628" w:type="dxa"/>
            <w:gridSpan w:val="16"/>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597" w:type="dxa"/>
            <w:gridSpan w:val="8"/>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p>
        </w:tc>
      </w:tr>
      <w:tr w:rsidR="00745B93" w:rsidRPr="00081E37" w:rsidTr="00776800">
        <w:trPr>
          <w:trHeight w:val="13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1.3.6</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ind w:left="132"/>
              <w:rPr>
                <w:rFonts w:eastAsia="Times New Roman" w:cs="Times New Roman"/>
                <w:sz w:val="24"/>
                <w:szCs w:val="24"/>
                <w:lang w:eastAsia="ru-RU"/>
              </w:rPr>
            </w:pPr>
            <w:r w:rsidRPr="00081E37">
              <w:rPr>
                <w:rFonts w:eastAsia="Times New Roman" w:cs="Times New Roman"/>
                <w:sz w:val="24"/>
                <w:szCs w:val="24"/>
                <w:lang w:eastAsia="ru-RU"/>
              </w:rPr>
              <w:t>стан ви</w:t>
            </w:r>
            <w:r w:rsidR="00BF5AAB">
              <w:rPr>
                <w:rFonts w:eastAsia="Times New Roman" w:cs="Times New Roman"/>
                <w:sz w:val="24"/>
                <w:szCs w:val="24"/>
                <w:lang w:eastAsia="ru-RU"/>
              </w:rPr>
              <w:t>конання меморандумів, договорів</w:t>
            </w: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r w:rsidRPr="00081E37">
              <w:rPr>
                <w:rFonts w:eastAsia="Times New Roman" w:cs="Times New Roman"/>
                <w:sz w:val="24"/>
                <w:szCs w:val="24"/>
                <w:lang w:eastAsia="ru-RU"/>
              </w:rPr>
              <w:t>Меморандуми, договори не виконано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eastAsia="ru-RU"/>
              </w:rPr>
            </w:pPr>
          </w:p>
        </w:tc>
      </w:tr>
      <w:tr w:rsidR="00745B93" w:rsidRPr="00081E37" w:rsidTr="00776800">
        <w:trPr>
          <w:trHeight w:val="22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r w:rsidRPr="00081E37">
              <w:rPr>
                <w:rFonts w:eastAsia="Times New Roman" w:cs="Times New Roman"/>
                <w:sz w:val="24"/>
                <w:szCs w:val="24"/>
                <w:lang w:eastAsia="ru-RU"/>
              </w:rPr>
              <w:t>Меморандуми, договори виконано фрагментарно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eastAsia="ru-RU"/>
              </w:rPr>
            </w:pPr>
          </w:p>
        </w:tc>
      </w:tr>
      <w:tr w:rsidR="00745B93" w:rsidRPr="00081E37" w:rsidTr="00776800">
        <w:trPr>
          <w:trHeight w:val="46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r w:rsidRPr="00081E37">
              <w:rPr>
                <w:rFonts w:eastAsia="Times New Roman" w:cs="Times New Roman"/>
                <w:sz w:val="24"/>
                <w:szCs w:val="24"/>
                <w:lang w:eastAsia="ru-RU"/>
              </w:rPr>
              <w:t>Частину меморандумів, договорів (більшість положень) виконано повністю</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eastAsia="ru-RU"/>
              </w:rPr>
            </w:pPr>
          </w:p>
        </w:tc>
      </w:tr>
      <w:tr w:rsidR="00745B93" w:rsidRPr="00081E37" w:rsidTr="00776800">
        <w:trPr>
          <w:trHeight w:val="46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r w:rsidRPr="00081E37">
              <w:rPr>
                <w:rFonts w:eastAsia="Times New Roman" w:cs="Times New Roman"/>
                <w:sz w:val="24"/>
                <w:szCs w:val="24"/>
                <w:lang w:eastAsia="ru-RU"/>
              </w:rPr>
              <w:t>Усі заходи, передбачені в меморандумах, договорах, виконано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37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 xml:space="preserve">Коментар </w:t>
            </w:r>
            <w:proofErr w:type="gramStart"/>
            <w:r w:rsidRPr="0090718A">
              <w:rPr>
                <w:rFonts w:eastAsia="Times New Roman" w:cs="Times New Roman"/>
                <w:sz w:val="24"/>
                <w:szCs w:val="24"/>
                <w:lang w:val="uk-UA" w:eastAsia="ru-RU"/>
              </w:rPr>
              <w:t>до пункту</w:t>
            </w:r>
            <w:proofErr w:type="gramEnd"/>
            <w:r w:rsidRPr="00081E37">
              <w:rPr>
                <w:rFonts w:eastAsia="Times New Roman" w:cs="Times New Roman"/>
                <w:sz w:val="24"/>
                <w:szCs w:val="24"/>
                <w:lang w:eastAsia="ru-RU"/>
              </w:rPr>
              <w:t xml:space="preserve"> 1.3.6</w:t>
            </w:r>
          </w:p>
          <w:p w:rsidR="00745B93" w:rsidRPr="00081E37" w:rsidRDefault="00745B93" w:rsidP="00E55DAE">
            <w:pPr>
              <w:spacing w:after="0"/>
              <w:ind w:left="132" w:right="140" w:firstLine="415"/>
              <w:jc w:val="both"/>
              <w:rPr>
                <w:rFonts w:eastAsia="Times New Roman" w:cs="Times New Roman"/>
                <w:sz w:val="24"/>
                <w:szCs w:val="24"/>
                <w:lang w:val="uk-UA" w:eastAsia="ru-RU"/>
              </w:rPr>
            </w:pPr>
            <w:r w:rsidRPr="00081E37">
              <w:rPr>
                <w:rFonts w:eastAsia="Times New Roman" w:cs="Times New Roman"/>
                <w:sz w:val="24"/>
                <w:szCs w:val="24"/>
                <w:lang w:val="uk-UA" w:eastAsia="ru-RU"/>
              </w:rPr>
              <w:t>Меморандум про співпрацю між Житомирською міською радою та БО «БФ «Карітас-Житомир», БО «Український фонд благодійництва» від 01.04.2021 року.</w:t>
            </w:r>
          </w:p>
          <w:p w:rsidR="00745B93" w:rsidRPr="00081E37" w:rsidRDefault="00745B93" w:rsidP="00745B93">
            <w:pPr>
              <w:spacing w:after="0"/>
              <w:ind w:left="132" w:right="140" w:firstLine="415"/>
              <w:jc w:val="both"/>
              <w:rPr>
                <w:rFonts w:eastAsia="Times New Roman" w:cs="Times New Roman"/>
                <w:sz w:val="24"/>
                <w:szCs w:val="24"/>
                <w:lang w:val="uk-UA" w:eastAsia="ru-RU"/>
              </w:rPr>
            </w:pPr>
            <w:r w:rsidRPr="00081E37">
              <w:rPr>
                <w:rFonts w:eastAsia="Times New Roman" w:cs="Times New Roman"/>
                <w:sz w:val="24"/>
                <w:szCs w:val="24"/>
                <w:lang w:val="uk-UA" w:eastAsia="ru-RU"/>
              </w:rPr>
              <w:t>Меморандум про співпрацю між виконавчим комітетом Житомирської міської ради та БО «БФ «БГВ» від 11.01.2024 року.</w:t>
            </w:r>
          </w:p>
          <w:p w:rsidR="00745B93" w:rsidRPr="00081E37" w:rsidRDefault="00745B93" w:rsidP="00745B93">
            <w:pPr>
              <w:spacing w:after="0"/>
              <w:ind w:left="132" w:right="140" w:firstLine="415"/>
              <w:jc w:val="both"/>
              <w:rPr>
                <w:rFonts w:eastAsia="Times New Roman" w:cs="Times New Roman"/>
                <w:sz w:val="24"/>
                <w:szCs w:val="24"/>
                <w:lang w:val="uk-UA" w:eastAsia="ru-RU"/>
              </w:rPr>
            </w:pPr>
            <w:r w:rsidRPr="00081E37">
              <w:rPr>
                <w:rFonts w:eastAsia="Times New Roman" w:cs="Times New Roman"/>
                <w:sz w:val="24"/>
                <w:szCs w:val="24"/>
                <w:lang w:val="uk-UA" w:eastAsia="ru-RU"/>
              </w:rPr>
              <w:t>Меморандум про взаєморозуміння та взаємодію між Представництвом Дитячого фонду ООН (ЮНІСЕФ) в Україні та Житомирською міською територіальною громадою від 16.01.2024 року.</w:t>
            </w:r>
          </w:p>
          <w:p w:rsidR="00745B93" w:rsidRPr="00081E37" w:rsidRDefault="00745B93" w:rsidP="00745B93">
            <w:pPr>
              <w:spacing w:after="0"/>
              <w:ind w:left="132" w:right="140" w:firstLine="415"/>
              <w:jc w:val="both"/>
              <w:rPr>
                <w:rFonts w:eastAsia="Times New Roman" w:cs="Times New Roman"/>
                <w:sz w:val="24"/>
                <w:szCs w:val="24"/>
                <w:lang w:val="uk-UA" w:eastAsia="ru-RU"/>
              </w:rPr>
            </w:pPr>
            <w:r w:rsidRPr="00081E37">
              <w:rPr>
                <w:rFonts w:eastAsia="Times New Roman" w:cs="Times New Roman"/>
                <w:sz w:val="24"/>
                <w:szCs w:val="24"/>
                <w:lang w:val="uk-UA" w:eastAsia="ru-RU"/>
              </w:rPr>
              <w:t>Договір про співпрацю між виконавчим комітетом Житомирської міської ради та Дієцезіальним БФ «Карітас-Спес» щодо забезпечення безкоштовним харчуванням ВПО та вразливих верств населення Житомирської міської територіальної громади від 05.10.2022 року, від 15.11.2023 року, від 05.03.2025 року.</w:t>
            </w:r>
          </w:p>
          <w:p w:rsidR="00A969DB" w:rsidRPr="00081E37" w:rsidRDefault="00745B93" w:rsidP="00A969DB">
            <w:pPr>
              <w:spacing w:after="0"/>
              <w:ind w:left="132" w:right="140" w:firstLine="415"/>
              <w:jc w:val="both"/>
              <w:rPr>
                <w:rFonts w:eastAsia="Times New Roman" w:cs="Times New Roman"/>
                <w:sz w:val="24"/>
                <w:szCs w:val="24"/>
                <w:lang w:val="uk-UA" w:eastAsia="ru-RU"/>
              </w:rPr>
            </w:pPr>
            <w:r w:rsidRPr="00081E37">
              <w:rPr>
                <w:rFonts w:eastAsia="Times New Roman" w:cs="Times New Roman"/>
                <w:sz w:val="24"/>
                <w:szCs w:val="24"/>
                <w:lang w:val="uk-UA" w:eastAsia="ru-RU"/>
              </w:rPr>
              <w:t>Всі заходи, передбачені в меморандумах, договорах виконано.</w:t>
            </w:r>
          </w:p>
        </w:tc>
      </w:tr>
      <w:tr w:rsidR="00745B93" w:rsidRPr="00081E37" w:rsidTr="00776800">
        <w:trPr>
          <w:trHeight w:val="27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1.4</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rPr>
                <w:rFonts w:eastAsia="Times New Roman" w:cs="Times New Roman"/>
                <w:sz w:val="24"/>
                <w:szCs w:val="24"/>
                <w:lang w:eastAsia="ru-RU"/>
              </w:rPr>
            </w:pPr>
            <w:r w:rsidRPr="00081E37">
              <w:rPr>
                <w:rFonts w:eastAsia="Times New Roman" w:cs="Times New Roman"/>
                <w:b/>
                <w:bCs/>
                <w:i/>
                <w:iCs/>
                <w:sz w:val="24"/>
                <w:szCs w:val="24"/>
                <w:lang w:eastAsia="ru-RU"/>
              </w:rPr>
              <w:t>Співробітництво територіальних громад у сфері надання соціальних послуг</w:t>
            </w:r>
          </w:p>
        </w:tc>
      </w:tr>
      <w:tr w:rsidR="00745B93" w:rsidRPr="00081E37" w:rsidTr="00776800">
        <w:trPr>
          <w:trHeight w:val="27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1.4.1</w:t>
            </w:r>
          </w:p>
        </w:tc>
        <w:tc>
          <w:tcPr>
            <w:tcW w:w="7495" w:type="dxa"/>
            <w:gridSpan w:val="15"/>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укладено договори про співробітництво територіальних громад у сфе</w:t>
            </w:r>
            <w:r w:rsidR="00E55DAE">
              <w:rPr>
                <w:rFonts w:eastAsia="Times New Roman" w:cs="Times New Roman"/>
                <w:sz w:val="24"/>
                <w:szCs w:val="24"/>
                <w:lang w:eastAsia="ru-RU"/>
              </w:rPr>
              <w:t>рі надання соціальних послуг</w:t>
            </w:r>
          </w:p>
        </w:tc>
        <w:tc>
          <w:tcPr>
            <w:tcW w:w="73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27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7495" w:type="dxa"/>
            <w:gridSpan w:val="15"/>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73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46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1.4.2</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ight="140"/>
              <w:rPr>
                <w:rFonts w:eastAsia="Times New Roman" w:cs="Times New Roman"/>
                <w:sz w:val="24"/>
                <w:szCs w:val="24"/>
                <w:lang w:eastAsia="ru-RU"/>
              </w:rPr>
            </w:pPr>
            <w:r w:rsidRPr="00081E37">
              <w:rPr>
                <w:rFonts w:eastAsia="Times New Roman" w:cs="Times New Roman"/>
                <w:sz w:val="24"/>
                <w:szCs w:val="24"/>
                <w:lang w:eastAsia="ru-RU"/>
              </w:rPr>
              <w:t>відповідність складу соціальних послуг, надання яких передбачено договорами, визначеним у територіальних громадах потребам населення у соціальних послугах</w:t>
            </w:r>
          </w:p>
        </w:tc>
      </w:tr>
      <w:tr w:rsidR="00745B93" w:rsidRPr="00081E37" w:rsidTr="00776800">
        <w:trPr>
          <w:trHeight w:val="37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A969DB">
            <w:pPr>
              <w:spacing w:after="0"/>
              <w:ind w:left="132"/>
              <w:rPr>
                <w:rFonts w:eastAsia="Times New Roman" w:cs="Times New Roman"/>
                <w:sz w:val="24"/>
                <w:szCs w:val="24"/>
                <w:lang w:eastAsia="ru-RU"/>
              </w:rPr>
            </w:pPr>
            <w:r w:rsidRPr="00081E37">
              <w:rPr>
                <w:rFonts w:eastAsia="Times New Roman" w:cs="Times New Roman"/>
                <w:sz w:val="24"/>
                <w:szCs w:val="24"/>
                <w:lang w:eastAsia="ru-RU"/>
              </w:rPr>
              <w:t xml:space="preserve">Відповідь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1.4.2</w:t>
            </w:r>
          </w:p>
          <w:p w:rsidR="00A969DB" w:rsidRPr="00081E37" w:rsidRDefault="00A969DB" w:rsidP="00A969DB">
            <w:pPr>
              <w:spacing w:after="0"/>
              <w:ind w:left="132"/>
              <w:rPr>
                <w:rFonts w:eastAsia="Times New Roman" w:cs="Times New Roman"/>
                <w:sz w:val="24"/>
                <w:szCs w:val="24"/>
                <w:lang w:eastAsia="ru-RU"/>
              </w:rPr>
            </w:pPr>
            <w:r w:rsidRPr="00A969DB">
              <w:rPr>
                <w:rFonts w:eastAsia="Times New Roman" w:cs="Times New Roman"/>
                <w:sz w:val="24"/>
                <w:szCs w:val="24"/>
                <w:lang w:eastAsia="ru-RU"/>
              </w:rPr>
              <w:t>Не укладалися угоди (договори) про співробітництво з районною та/або обласною радами</w:t>
            </w:r>
          </w:p>
        </w:tc>
      </w:tr>
      <w:tr w:rsidR="00745B93" w:rsidRPr="00081E37" w:rsidTr="00776800">
        <w:trPr>
          <w:trHeight w:val="27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1.4.3</w:t>
            </w:r>
          </w:p>
        </w:tc>
        <w:tc>
          <w:tcPr>
            <w:tcW w:w="6061" w:type="dxa"/>
            <w:gridSpan w:val="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обсяг коштів, сплачених у межах виконання договорів, тис.грн</w:t>
            </w:r>
          </w:p>
        </w:tc>
        <w:tc>
          <w:tcPr>
            <w:tcW w:w="993"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2023р.</w:t>
            </w:r>
          </w:p>
        </w:tc>
        <w:tc>
          <w:tcPr>
            <w:tcW w:w="598"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2024р.</w:t>
            </w: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2025р.</w:t>
            </w:r>
          </w:p>
        </w:tc>
      </w:tr>
      <w:tr w:rsidR="00745B93" w:rsidRPr="00081E37" w:rsidTr="00776800">
        <w:trPr>
          <w:trHeight w:val="244"/>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p>
        </w:tc>
        <w:tc>
          <w:tcPr>
            <w:tcW w:w="993"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c>
          <w:tcPr>
            <w:tcW w:w="598"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27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1.4.4</w:t>
            </w:r>
          </w:p>
        </w:tc>
        <w:tc>
          <w:tcPr>
            <w:tcW w:w="6061" w:type="dxa"/>
            <w:gridSpan w:val="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обсяг коштів, отриманих у межах виконання договорів</w:t>
            </w:r>
            <w:r w:rsidR="008817BC">
              <w:rPr>
                <w:rFonts w:eastAsia="Times New Roman" w:cs="Times New Roman"/>
                <w:sz w:val="24"/>
                <w:szCs w:val="24"/>
                <w:lang w:val="uk-UA" w:eastAsia="ru-RU"/>
              </w:rPr>
              <w:t>,</w:t>
            </w:r>
            <w:r w:rsidRPr="00081E37">
              <w:rPr>
                <w:rFonts w:eastAsia="Times New Roman" w:cs="Times New Roman"/>
                <w:sz w:val="24"/>
                <w:szCs w:val="24"/>
                <w:lang w:eastAsia="ru-RU"/>
              </w:rPr>
              <w:t xml:space="preserve"> тис.грн</w:t>
            </w:r>
          </w:p>
        </w:tc>
        <w:tc>
          <w:tcPr>
            <w:tcW w:w="993"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2023р.</w:t>
            </w:r>
          </w:p>
        </w:tc>
        <w:tc>
          <w:tcPr>
            <w:tcW w:w="598"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2024р.</w:t>
            </w: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2025р.</w:t>
            </w:r>
          </w:p>
        </w:tc>
      </w:tr>
      <w:tr w:rsidR="00745B93" w:rsidRPr="00081E37" w:rsidTr="00776800">
        <w:trPr>
          <w:trHeight w:val="27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p>
        </w:tc>
        <w:tc>
          <w:tcPr>
            <w:tcW w:w="993"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c>
          <w:tcPr>
            <w:tcW w:w="598"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27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1.4.5</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стан виконання договорів про співробітництво територіальних громад</w:t>
            </w: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
              <w:rPr>
                <w:rFonts w:eastAsia="Times New Roman" w:cs="Times New Roman"/>
                <w:sz w:val="24"/>
                <w:szCs w:val="24"/>
                <w:lang w:eastAsia="ru-RU"/>
              </w:rPr>
            </w:pPr>
            <w:r w:rsidRPr="00081E37">
              <w:rPr>
                <w:rFonts w:eastAsia="Times New Roman" w:cs="Times New Roman"/>
                <w:sz w:val="24"/>
                <w:szCs w:val="24"/>
                <w:lang w:eastAsia="ru-RU"/>
              </w:rPr>
              <w:t>Договори не виконано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27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r w:rsidRPr="00081E37">
              <w:rPr>
                <w:rFonts w:eastAsia="Times New Roman" w:cs="Times New Roman"/>
                <w:sz w:val="24"/>
                <w:szCs w:val="24"/>
                <w:lang w:eastAsia="ru-RU"/>
              </w:rPr>
              <w:t>Договори виконано частково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46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r w:rsidRPr="00081E37">
              <w:rPr>
                <w:rFonts w:eastAsia="Times New Roman" w:cs="Times New Roman"/>
                <w:sz w:val="24"/>
                <w:szCs w:val="24"/>
                <w:lang w:eastAsia="ru-RU"/>
              </w:rPr>
              <w:t>Більше 50% положень договорів виконано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46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r w:rsidRPr="00081E37">
              <w:rPr>
                <w:rFonts w:eastAsia="Times New Roman" w:cs="Times New Roman"/>
                <w:sz w:val="24"/>
                <w:szCs w:val="24"/>
                <w:lang w:eastAsia="ru-RU"/>
              </w:rPr>
              <w:t>Усі положення, передбачені в договорах, виконано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37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 xml:space="preserve">Коментар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1.4.5</w:t>
            </w:r>
          </w:p>
          <w:p w:rsidR="00745B93" w:rsidRDefault="00745B93" w:rsidP="00E55DAE">
            <w:pPr>
              <w:spacing w:after="0"/>
              <w:ind w:left="132"/>
              <w:rPr>
                <w:rFonts w:eastAsia="Times New Roman" w:cs="Times New Roman"/>
                <w:sz w:val="24"/>
                <w:szCs w:val="24"/>
                <w:lang w:val="uk-UA" w:eastAsia="ru-RU"/>
              </w:rPr>
            </w:pPr>
            <w:r w:rsidRPr="00081E37">
              <w:rPr>
                <w:rFonts w:eastAsia="Times New Roman" w:cs="Times New Roman"/>
                <w:sz w:val="24"/>
                <w:szCs w:val="24"/>
                <w:lang w:val="uk-UA" w:eastAsia="ru-RU"/>
              </w:rPr>
              <w:t xml:space="preserve">Не укладались </w:t>
            </w:r>
            <w:r w:rsidRPr="00081E37">
              <w:rPr>
                <w:rFonts w:eastAsia="Times New Roman" w:cs="Times New Roman"/>
                <w:sz w:val="24"/>
                <w:szCs w:val="24"/>
                <w:lang w:eastAsia="ru-RU"/>
              </w:rPr>
              <w:t>договори про співробітництво територіальних громад у сфері надання соціальних послуг</w:t>
            </w:r>
            <w:r w:rsidR="00A969DB">
              <w:rPr>
                <w:rFonts w:eastAsia="Times New Roman" w:cs="Times New Roman"/>
                <w:sz w:val="24"/>
                <w:szCs w:val="24"/>
                <w:lang w:val="uk-UA" w:eastAsia="ru-RU"/>
              </w:rPr>
              <w:t>.</w:t>
            </w:r>
          </w:p>
          <w:p w:rsidR="00A969DB" w:rsidRPr="00A969DB" w:rsidRDefault="00A969DB" w:rsidP="00E55DAE">
            <w:pPr>
              <w:spacing w:after="0"/>
              <w:ind w:left="132"/>
              <w:rPr>
                <w:rFonts w:eastAsia="Times New Roman" w:cs="Times New Roman"/>
                <w:sz w:val="24"/>
                <w:szCs w:val="24"/>
                <w:lang w:val="uk-UA" w:eastAsia="ru-RU"/>
              </w:rPr>
            </w:pPr>
          </w:p>
        </w:tc>
      </w:tr>
      <w:tr w:rsidR="00745B93" w:rsidRPr="00081E37" w:rsidTr="00776800">
        <w:trPr>
          <w:trHeight w:val="645"/>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1.5</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Співробітництво територіальної громади з районною та/або, обласною радами</w:t>
            </w:r>
            <w:r w:rsidRPr="00081E37">
              <w:rPr>
                <w:rFonts w:eastAsia="Times New Roman" w:cs="Times New Roman"/>
                <w:b/>
                <w:bCs/>
                <w:i/>
                <w:iCs/>
                <w:sz w:val="24"/>
                <w:szCs w:val="24"/>
                <w:lang w:val="uk-UA" w:eastAsia="ru-RU"/>
              </w:rPr>
              <w:t xml:space="preserve"> </w:t>
            </w:r>
            <w:r w:rsidRPr="00081E37">
              <w:rPr>
                <w:rFonts w:eastAsia="Times New Roman" w:cs="Times New Roman"/>
                <w:b/>
                <w:bCs/>
                <w:i/>
                <w:iCs/>
                <w:sz w:val="24"/>
                <w:szCs w:val="24"/>
                <w:lang w:eastAsia="ru-RU"/>
              </w:rPr>
              <w:t>(Радою міністрів Автономної Республіки Крим, місцевими державними адміністраціями) у сфері надання соціальних послуг</w:t>
            </w:r>
          </w:p>
        </w:tc>
      </w:tr>
      <w:tr w:rsidR="00745B93" w:rsidRPr="00081E37" w:rsidTr="00776800">
        <w:trPr>
          <w:trHeight w:val="27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lastRenderedPageBreak/>
              <w:t>1.5.1</w:t>
            </w:r>
          </w:p>
        </w:tc>
        <w:tc>
          <w:tcPr>
            <w:tcW w:w="7628" w:type="dxa"/>
            <w:gridSpan w:val="16"/>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укладено угоди (договори) про співробітництво з районною та/або обласною радами (Радою міністрів Автономної Республіки Крим, місцевими державними адміністраціями) у сфері надання соціальних послуг*</w:t>
            </w:r>
          </w:p>
        </w:tc>
        <w:tc>
          <w:tcPr>
            <w:tcW w:w="597" w:type="dxa"/>
            <w:gridSpan w:val="8"/>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27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7628" w:type="dxa"/>
            <w:gridSpan w:val="16"/>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597" w:type="dxa"/>
            <w:gridSpan w:val="8"/>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46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1.5.2</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відповідність соціальних послуг, надання яких передбачено угодами (договорами), визначеним у територіальній громаді потребам населення у соціальних послугах</w:t>
            </w:r>
          </w:p>
        </w:tc>
      </w:tr>
      <w:tr w:rsidR="00745B93" w:rsidRPr="00081E37" w:rsidTr="00776800">
        <w:trPr>
          <w:trHeight w:val="37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Відповідь до пункту 1.5.2</w:t>
            </w:r>
          </w:p>
        </w:tc>
      </w:tr>
      <w:tr w:rsidR="00745B93" w:rsidRPr="00081E37" w:rsidTr="00776800">
        <w:trPr>
          <w:trHeight w:val="27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1.5.3</w:t>
            </w:r>
          </w:p>
        </w:tc>
        <w:tc>
          <w:tcPr>
            <w:tcW w:w="6061" w:type="dxa"/>
            <w:gridSpan w:val="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обсяг коштів, сплачених у межах виконання (угод) договорів, тис.грн</w:t>
            </w:r>
          </w:p>
        </w:tc>
        <w:tc>
          <w:tcPr>
            <w:tcW w:w="993"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jc w:val="center"/>
              <w:rPr>
                <w:rFonts w:eastAsia="Times New Roman" w:cs="Times New Roman"/>
                <w:sz w:val="24"/>
                <w:szCs w:val="24"/>
                <w:lang w:eastAsia="ru-RU"/>
              </w:rPr>
            </w:pPr>
            <w:r w:rsidRPr="00081E37">
              <w:rPr>
                <w:rFonts w:eastAsia="Times New Roman" w:cs="Times New Roman"/>
                <w:sz w:val="24"/>
                <w:szCs w:val="24"/>
                <w:lang w:eastAsia="ru-RU"/>
              </w:rPr>
              <w:t>2023 р.</w:t>
            </w:r>
          </w:p>
        </w:tc>
        <w:tc>
          <w:tcPr>
            <w:tcW w:w="598"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jc w:val="center"/>
              <w:rPr>
                <w:rFonts w:eastAsia="Times New Roman" w:cs="Times New Roman"/>
                <w:sz w:val="24"/>
                <w:szCs w:val="24"/>
                <w:lang w:eastAsia="ru-RU"/>
              </w:rPr>
            </w:pPr>
            <w:r w:rsidRPr="00081E37">
              <w:rPr>
                <w:rFonts w:eastAsia="Times New Roman" w:cs="Times New Roman"/>
                <w:sz w:val="24"/>
                <w:szCs w:val="24"/>
                <w:lang w:eastAsia="ru-RU"/>
              </w:rPr>
              <w:t>2024р</w:t>
            </w: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jc w:val="center"/>
              <w:rPr>
                <w:rFonts w:eastAsia="Times New Roman" w:cs="Times New Roman"/>
                <w:sz w:val="24"/>
                <w:szCs w:val="24"/>
                <w:lang w:eastAsia="ru-RU"/>
              </w:rPr>
            </w:pPr>
            <w:r w:rsidRPr="00081E37">
              <w:rPr>
                <w:rFonts w:eastAsia="Times New Roman" w:cs="Times New Roman"/>
                <w:sz w:val="24"/>
                <w:szCs w:val="24"/>
                <w:lang w:eastAsia="ru-RU"/>
              </w:rPr>
              <w:t>2025р.</w:t>
            </w:r>
          </w:p>
        </w:tc>
      </w:tr>
      <w:tr w:rsidR="00745B93" w:rsidRPr="00081E37" w:rsidTr="00776800">
        <w:trPr>
          <w:trHeight w:val="27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993"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c>
          <w:tcPr>
            <w:tcW w:w="598"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27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1.5.4</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стан виконання угод (договорів) про співробітництво з районною та/або обласною радами у сфері надання соціальних послуг</w:t>
            </w: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r w:rsidRPr="00081E37">
              <w:rPr>
                <w:rFonts w:eastAsia="Times New Roman" w:cs="Times New Roman"/>
                <w:sz w:val="24"/>
                <w:szCs w:val="24"/>
                <w:lang w:eastAsia="ru-RU"/>
              </w:rPr>
              <w:t>Угоди (договори) не виконано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27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r w:rsidRPr="00081E37">
              <w:rPr>
                <w:rFonts w:eastAsia="Times New Roman" w:cs="Times New Roman"/>
                <w:sz w:val="24"/>
                <w:szCs w:val="24"/>
                <w:lang w:eastAsia="ru-RU"/>
              </w:rPr>
              <w:t>Угоди (договори) виконано частково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46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r w:rsidRPr="00081E37">
              <w:rPr>
                <w:rFonts w:eastAsia="Times New Roman" w:cs="Times New Roman"/>
                <w:sz w:val="24"/>
                <w:szCs w:val="24"/>
                <w:lang w:eastAsia="ru-RU"/>
              </w:rPr>
              <w:t>Більше 50% положень угод (договорів) виконано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46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r w:rsidRPr="00081E37">
              <w:rPr>
                <w:rFonts w:eastAsia="Times New Roman" w:cs="Times New Roman"/>
                <w:sz w:val="24"/>
                <w:szCs w:val="24"/>
                <w:lang w:eastAsia="ru-RU"/>
              </w:rPr>
              <w:t>Усі положення, передбачені в угодах (договорах), виконано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37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 xml:space="preserve">Коментар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1.5.4</w:t>
            </w:r>
          </w:p>
          <w:p w:rsidR="00745B93" w:rsidRPr="00081E37" w:rsidRDefault="00745B93" w:rsidP="00E55DAE">
            <w:pPr>
              <w:spacing w:after="0"/>
              <w:ind w:left="132"/>
              <w:rPr>
                <w:rFonts w:eastAsia="Times New Roman" w:cs="Times New Roman"/>
                <w:sz w:val="24"/>
                <w:szCs w:val="24"/>
                <w:lang w:val="uk-UA" w:eastAsia="ru-RU"/>
              </w:rPr>
            </w:pPr>
            <w:r w:rsidRPr="00081E37">
              <w:rPr>
                <w:rFonts w:eastAsia="Times New Roman" w:cs="Times New Roman"/>
                <w:sz w:val="24"/>
                <w:szCs w:val="24"/>
                <w:lang w:val="uk-UA" w:eastAsia="ru-RU"/>
              </w:rPr>
              <w:t xml:space="preserve">Не укладалися </w:t>
            </w:r>
            <w:r w:rsidRPr="00081E37">
              <w:rPr>
                <w:rFonts w:eastAsia="Times New Roman" w:cs="Times New Roman"/>
                <w:sz w:val="24"/>
                <w:szCs w:val="24"/>
                <w:lang w:eastAsia="ru-RU"/>
              </w:rPr>
              <w:t>угоди (договори) про співробітництво з районною та/або обласною радами</w:t>
            </w:r>
          </w:p>
        </w:tc>
      </w:tr>
      <w:tr w:rsidR="00745B93" w:rsidRPr="00081E37" w:rsidTr="00776800">
        <w:trPr>
          <w:trHeight w:val="46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1.6</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firstLine="415"/>
              <w:rPr>
                <w:rFonts w:eastAsia="Times New Roman" w:cs="Times New Roman"/>
                <w:sz w:val="24"/>
                <w:szCs w:val="24"/>
                <w:lang w:eastAsia="ru-RU"/>
              </w:rPr>
            </w:pPr>
            <w:r w:rsidRPr="00081E37">
              <w:rPr>
                <w:rFonts w:eastAsia="Times New Roman" w:cs="Times New Roman"/>
                <w:b/>
                <w:bCs/>
                <w:i/>
                <w:iCs/>
                <w:sz w:val="24"/>
                <w:szCs w:val="24"/>
                <w:lang w:eastAsia="ru-RU"/>
              </w:rPr>
              <w:t>Загальний висновок щодо організаційного розвитку уповноважених органів у сфері надання соціальних послуг, надавачів соціальних послуг</w:t>
            </w:r>
          </w:p>
        </w:tc>
      </w:tr>
      <w:tr w:rsidR="00745B93" w:rsidRPr="00415E59" w:rsidTr="00776800">
        <w:trPr>
          <w:trHeight w:val="536"/>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745B93">
            <w:pPr>
              <w:pStyle w:val="a3"/>
              <w:tabs>
                <w:tab w:val="left" w:pos="709"/>
              </w:tabs>
              <w:spacing w:line="259" w:lineRule="auto"/>
              <w:ind w:left="132" w:right="140"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Департамент соціальної політики Житомирської міської ради (далі-Департамент) є уповноваженим органом системи організації надання соціальних послуг в громаді. </w:t>
            </w:r>
          </w:p>
          <w:p w:rsidR="00745B93" w:rsidRDefault="00745B93" w:rsidP="00745B93">
            <w:pPr>
              <w:pStyle w:val="a3"/>
              <w:tabs>
                <w:tab w:val="left" w:pos="709"/>
              </w:tabs>
              <w:spacing w:line="259" w:lineRule="auto"/>
              <w:ind w:left="132" w:right="140" w:firstLine="283"/>
              <w:jc w:val="both"/>
              <w:rPr>
                <w:rFonts w:cs="Times New Roman"/>
                <w:sz w:val="24"/>
                <w:szCs w:val="24"/>
                <w:shd w:val="clear" w:color="auto" w:fill="FFFFFF"/>
                <w:lang w:val="uk-UA"/>
              </w:rPr>
            </w:pPr>
            <w:r w:rsidRPr="00081E37">
              <w:rPr>
                <w:rFonts w:eastAsia="Times New Roman" w:cs="Times New Roman"/>
                <w:sz w:val="24"/>
                <w:szCs w:val="24"/>
                <w:lang w:val="uk-UA" w:eastAsia="ru-RU"/>
              </w:rPr>
              <w:t>Структурним підрозділом Департаменту є управління соціальних послуг та координації соціальної роботи, яке складається з двох відділів: відділ організації надання соціальних послуг (6 фахівців), відділ координації соціальної роботи (4 фахівця). В підпоряд</w:t>
            </w:r>
            <w:r>
              <w:rPr>
                <w:rFonts w:eastAsia="Times New Roman" w:cs="Times New Roman"/>
                <w:sz w:val="24"/>
                <w:szCs w:val="24"/>
                <w:lang w:val="uk-UA" w:eastAsia="ru-RU"/>
              </w:rPr>
              <w:t>куванні Департаменту перебуває</w:t>
            </w:r>
            <w:r w:rsidRPr="00081E37">
              <w:rPr>
                <w:rFonts w:eastAsia="Times New Roman" w:cs="Times New Roman"/>
                <w:sz w:val="24"/>
                <w:szCs w:val="24"/>
                <w:lang w:val="uk-UA" w:eastAsia="ru-RU"/>
              </w:rPr>
              <w:t xml:space="preserve"> 3 надавача соціальних послуг комунальної власності:</w:t>
            </w:r>
            <w:r w:rsidRPr="00081E37">
              <w:rPr>
                <w:rFonts w:cs="Times New Roman"/>
                <w:sz w:val="24"/>
                <w:szCs w:val="24"/>
                <w:shd w:val="clear" w:color="auto" w:fill="FFFFFF"/>
                <w:lang w:val="uk-UA"/>
              </w:rPr>
              <w:t xml:space="preserve"> Житомирський міський територіальний центр соціального обслуговування (надання соціальних послуг) Житомирської міської ради; Центр комплексної реабілітації для дітей з інвалідністю Житомирської міської ради; Житомирський міський центр соціальних служб міської ради.</w:t>
            </w:r>
          </w:p>
          <w:p w:rsidR="00745B93" w:rsidRPr="00415E59" w:rsidRDefault="00745B93" w:rsidP="00745B93">
            <w:pPr>
              <w:pStyle w:val="a3"/>
              <w:tabs>
                <w:tab w:val="left" w:pos="709"/>
              </w:tabs>
              <w:spacing w:line="259" w:lineRule="auto"/>
              <w:ind w:left="132" w:right="140" w:firstLine="283"/>
              <w:jc w:val="both"/>
              <w:rPr>
                <w:color w:val="FF0000"/>
                <w:sz w:val="24"/>
                <w:szCs w:val="24"/>
                <w:lang w:val="uk-UA"/>
              </w:rPr>
            </w:pPr>
            <w:r w:rsidRPr="00081E37">
              <w:rPr>
                <w:rFonts w:cs="Times New Roman"/>
                <w:sz w:val="24"/>
                <w:szCs w:val="24"/>
                <w:shd w:val="clear" w:color="auto" w:fill="FFFFFF"/>
                <w:lang w:val="uk-UA"/>
              </w:rPr>
              <w:t xml:space="preserve">В громаді функціонують робоча та координаційна групи </w:t>
            </w:r>
            <w:r w:rsidRPr="00081E37">
              <w:rPr>
                <w:rFonts w:eastAsia="Times New Roman" w:cs="Times New Roman"/>
                <w:sz w:val="24"/>
                <w:szCs w:val="24"/>
                <w:lang w:val="uk-UA" w:eastAsia="ru-RU"/>
              </w:rPr>
              <w:t xml:space="preserve">з </w:t>
            </w:r>
            <w:r w:rsidRPr="00081E37">
              <w:rPr>
                <w:sz w:val="24"/>
                <w:szCs w:val="24"/>
                <w:lang w:val="uk-UA"/>
              </w:rPr>
              <w:t>визначення потреб населення Житомирської міської територіальної громади у соціальних послугах. Щороку з січня по квітень</w:t>
            </w:r>
            <w:r>
              <w:rPr>
                <w:sz w:val="24"/>
                <w:szCs w:val="24"/>
                <w:lang w:val="uk-UA"/>
              </w:rPr>
              <w:t xml:space="preserve"> (червень)</w:t>
            </w:r>
            <w:r w:rsidRPr="00081E37">
              <w:rPr>
                <w:sz w:val="24"/>
                <w:szCs w:val="24"/>
                <w:lang w:val="uk-UA"/>
              </w:rPr>
              <w:t xml:space="preserve"> проводиться визначення потреб населення громади в соціальних послугах. За результатами проведеної роботи формується звіт, який оприлюднюється на офіційному сайті Житомирської міської ради </w:t>
            </w:r>
            <w:r w:rsidR="002F1693">
              <w:rPr>
                <w:sz w:val="24"/>
                <w:szCs w:val="24"/>
                <w:lang w:val="uk-UA"/>
              </w:rPr>
              <w:t>(</w:t>
            </w:r>
            <w:hyperlink r:id="rId9" w:history="1">
              <w:r w:rsidR="002F1693" w:rsidRPr="00037592">
                <w:rPr>
                  <w:rStyle w:val="a8"/>
                  <w:sz w:val="24"/>
                  <w:szCs w:val="24"/>
                  <w:lang w:val="uk-UA"/>
                </w:rPr>
                <w:t>https://zt-rada.gov.ua/reportsSOC</w:t>
              </w:r>
            </w:hyperlink>
            <w:r w:rsidR="002F1693" w:rsidRPr="002F1693">
              <w:rPr>
                <w:sz w:val="24"/>
                <w:szCs w:val="24"/>
                <w:lang w:val="uk-UA"/>
              </w:rPr>
              <w:t>)</w:t>
            </w:r>
            <w:r w:rsidRPr="002F1693">
              <w:rPr>
                <w:sz w:val="24"/>
                <w:szCs w:val="24"/>
                <w:lang w:val="uk-UA"/>
              </w:rPr>
              <w:t>.</w:t>
            </w:r>
          </w:p>
          <w:p w:rsidR="00745B93" w:rsidRPr="00081E37" w:rsidRDefault="00745B93" w:rsidP="00745B93">
            <w:pPr>
              <w:pStyle w:val="a3"/>
              <w:tabs>
                <w:tab w:val="left" w:pos="709"/>
              </w:tabs>
              <w:spacing w:line="259" w:lineRule="auto"/>
              <w:ind w:left="132" w:right="140" w:firstLine="283"/>
              <w:jc w:val="both"/>
              <w:rPr>
                <w:sz w:val="24"/>
                <w:szCs w:val="24"/>
                <w:lang w:val="uk-UA"/>
              </w:rPr>
            </w:pPr>
            <w:r>
              <w:rPr>
                <w:sz w:val="24"/>
                <w:szCs w:val="24"/>
                <w:lang w:val="uk-UA"/>
              </w:rPr>
              <w:t>З</w:t>
            </w:r>
            <w:r w:rsidRPr="00081E37">
              <w:rPr>
                <w:sz w:val="24"/>
                <w:szCs w:val="24"/>
                <w:lang w:val="uk-UA"/>
              </w:rPr>
              <w:t>а результатами визначення потреб щороку запроваджуються нові соціальні послуги:</w:t>
            </w:r>
          </w:p>
          <w:p w:rsidR="00745B93" w:rsidRPr="00081E37" w:rsidRDefault="00745B93" w:rsidP="00745B93">
            <w:pPr>
              <w:pStyle w:val="a3"/>
              <w:tabs>
                <w:tab w:val="left" w:pos="709"/>
              </w:tabs>
              <w:spacing w:line="259" w:lineRule="auto"/>
              <w:ind w:left="132" w:right="140" w:firstLine="283"/>
              <w:jc w:val="both"/>
              <w:rPr>
                <w:sz w:val="24"/>
                <w:szCs w:val="24"/>
                <w:lang w:val="uk-UA"/>
              </w:rPr>
            </w:pPr>
            <w:r w:rsidRPr="00081E37">
              <w:rPr>
                <w:sz w:val="24"/>
                <w:szCs w:val="24"/>
                <w:lang w:val="uk-UA"/>
              </w:rPr>
              <w:t xml:space="preserve">вересень 2023 року </w:t>
            </w:r>
            <w:r>
              <w:rPr>
                <w:sz w:val="24"/>
                <w:szCs w:val="24"/>
                <w:lang w:val="uk-UA"/>
              </w:rPr>
              <w:t xml:space="preserve">- комплексна </w:t>
            </w:r>
            <w:r w:rsidRPr="00081E37">
              <w:rPr>
                <w:sz w:val="24"/>
                <w:szCs w:val="24"/>
                <w:lang w:val="uk-UA"/>
              </w:rPr>
              <w:t>послуга раннього втручання;</w:t>
            </w:r>
          </w:p>
          <w:p w:rsidR="00745B93" w:rsidRPr="00081E37" w:rsidRDefault="00745B93" w:rsidP="00745B93">
            <w:pPr>
              <w:pStyle w:val="a3"/>
              <w:tabs>
                <w:tab w:val="left" w:pos="709"/>
              </w:tabs>
              <w:spacing w:line="259" w:lineRule="auto"/>
              <w:ind w:left="132" w:right="140" w:firstLine="283"/>
              <w:jc w:val="both"/>
              <w:rPr>
                <w:rFonts w:cs="Times New Roman"/>
                <w:sz w:val="24"/>
                <w:szCs w:val="24"/>
                <w:shd w:val="clear" w:color="auto" w:fill="FFFFFF"/>
                <w:lang w:val="uk-UA"/>
              </w:rPr>
            </w:pPr>
            <w:r w:rsidRPr="00081E37">
              <w:rPr>
                <w:rFonts w:cs="Times New Roman"/>
                <w:sz w:val="24"/>
                <w:szCs w:val="24"/>
                <w:shd w:val="clear" w:color="auto" w:fill="FFFFFF"/>
                <w:lang w:val="uk-UA"/>
              </w:rPr>
              <w:t>березень 2024 року</w:t>
            </w:r>
            <w:r>
              <w:rPr>
                <w:rFonts w:cs="Times New Roman"/>
                <w:sz w:val="24"/>
                <w:szCs w:val="24"/>
                <w:shd w:val="clear" w:color="auto" w:fill="FFFFFF"/>
                <w:lang w:val="uk-UA"/>
              </w:rPr>
              <w:t xml:space="preserve"> </w:t>
            </w:r>
            <w:r w:rsidRPr="00081E37">
              <w:rPr>
                <w:rFonts w:cs="Times New Roman"/>
                <w:sz w:val="24"/>
                <w:szCs w:val="24"/>
                <w:shd w:val="clear" w:color="auto" w:fill="FFFFFF"/>
                <w:lang w:val="uk-UA"/>
              </w:rPr>
              <w:t xml:space="preserve">- денний догляд </w:t>
            </w:r>
            <w:r w:rsidR="009E08B6">
              <w:rPr>
                <w:rFonts w:cs="Times New Roman"/>
                <w:sz w:val="24"/>
                <w:szCs w:val="24"/>
                <w:shd w:val="clear" w:color="auto" w:fill="FFFFFF"/>
                <w:lang w:val="uk-UA"/>
              </w:rPr>
              <w:t>осіб з інвалідністю (</w:t>
            </w:r>
            <w:r w:rsidRPr="00081E37">
              <w:rPr>
                <w:rFonts w:cs="Times New Roman"/>
                <w:sz w:val="24"/>
                <w:szCs w:val="24"/>
                <w:shd w:val="clear" w:color="auto" w:fill="FFFFFF"/>
                <w:lang w:val="uk-UA"/>
              </w:rPr>
              <w:t>молод</w:t>
            </w:r>
            <w:r w:rsidR="009E08B6">
              <w:rPr>
                <w:rFonts w:cs="Times New Roman"/>
                <w:sz w:val="24"/>
                <w:szCs w:val="24"/>
                <w:shd w:val="clear" w:color="auto" w:fill="FFFFFF"/>
                <w:lang w:val="uk-UA"/>
              </w:rPr>
              <w:t>ь від</w:t>
            </w:r>
            <w:r w:rsidRPr="00081E37">
              <w:rPr>
                <w:rFonts w:cs="Times New Roman"/>
                <w:sz w:val="24"/>
                <w:szCs w:val="24"/>
                <w:shd w:val="clear" w:color="auto" w:fill="FFFFFF"/>
                <w:lang w:val="uk-UA"/>
              </w:rPr>
              <w:t xml:space="preserve"> 18 до 35 років);</w:t>
            </w:r>
          </w:p>
          <w:p w:rsidR="00745B93" w:rsidRPr="00081E37" w:rsidRDefault="00745B93" w:rsidP="00745B93">
            <w:pPr>
              <w:pStyle w:val="a3"/>
              <w:tabs>
                <w:tab w:val="left" w:pos="709"/>
              </w:tabs>
              <w:spacing w:line="259" w:lineRule="auto"/>
              <w:ind w:left="132" w:right="140" w:firstLine="283"/>
              <w:jc w:val="both"/>
              <w:rPr>
                <w:rFonts w:cs="Times New Roman"/>
                <w:sz w:val="24"/>
                <w:szCs w:val="24"/>
                <w:shd w:val="clear" w:color="auto" w:fill="FFFFFF"/>
                <w:lang w:val="uk-UA"/>
              </w:rPr>
            </w:pPr>
            <w:r w:rsidRPr="00081E37">
              <w:rPr>
                <w:rFonts w:cs="Times New Roman"/>
                <w:sz w:val="24"/>
                <w:szCs w:val="24"/>
                <w:shd w:val="clear" w:color="auto" w:fill="FFFFFF"/>
                <w:lang w:val="uk-UA"/>
              </w:rPr>
              <w:t>травень 2024 року</w:t>
            </w:r>
            <w:r>
              <w:rPr>
                <w:rFonts w:cs="Times New Roman"/>
                <w:sz w:val="24"/>
                <w:szCs w:val="24"/>
                <w:shd w:val="clear" w:color="auto" w:fill="FFFFFF"/>
                <w:lang w:val="uk-UA"/>
              </w:rPr>
              <w:t xml:space="preserve"> </w:t>
            </w:r>
            <w:r w:rsidRPr="00081E37">
              <w:rPr>
                <w:rFonts w:cs="Times New Roman"/>
                <w:sz w:val="24"/>
                <w:szCs w:val="24"/>
                <w:shd w:val="clear" w:color="auto" w:fill="FFFFFF"/>
                <w:lang w:val="uk-UA"/>
              </w:rPr>
              <w:t>- комплексна соціальна послуга з формування життєстійкості;</w:t>
            </w:r>
          </w:p>
          <w:p w:rsidR="00745B93" w:rsidRPr="00081E37" w:rsidRDefault="00745B93" w:rsidP="00745B93">
            <w:pPr>
              <w:pStyle w:val="a3"/>
              <w:tabs>
                <w:tab w:val="left" w:pos="709"/>
              </w:tabs>
              <w:spacing w:line="259" w:lineRule="auto"/>
              <w:ind w:left="132" w:right="140" w:firstLine="283"/>
              <w:jc w:val="both"/>
              <w:rPr>
                <w:rFonts w:cs="Times New Roman"/>
                <w:sz w:val="24"/>
                <w:szCs w:val="24"/>
                <w:shd w:val="clear" w:color="auto" w:fill="FFFFFF"/>
                <w:lang w:val="uk-UA"/>
              </w:rPr>
            </w:pPr>
            <w:r w:rsidRPr="00081E37">
              <w:rPr>
                <w:rFonts w:cs="Times New Roman"/>
                <w:sz w:val="24"/>
                <w:szCs w:val="24"/>
                <w:shd w:val="clear" w:color="auto" w:fill="FFFFFF"/>
                <w:lang w:val="uk-UA"/>
              </w:rPr>
              <w:t>травень 2025 року</w:t>
            </w:r>
            <w:r>
              <w:rPr>
                <w:rFonts w:cs="Times New Roman"/>
                <w:sz w:val="24"/>
                <w:szCs w:val="24"/>
                <w:shd w:val="clear" w:color="auto" w:fill="FFFFFF"/>
                <w:lang w:val="uk-UA"/>
              </w:rPr>
              <w:t xml:space="preserve"> </w:t>
            </w:r>
            <w:r w:rsidRPr="00081E37">
              <w:rPr>
                <w:rFonts w:cs="Times New Roman"/>
                <w:sz w:val="24"/>
                <w:szCs w:val="24"/>
                <w:shd w:val="clear" w:color="auto" w:fill="FFFFFF"/>
                <w:lang w:val="uk-UA"/>
              </w:rPr>
              <w:t>- медіація, соціальна адаптація ветеранів війни та членів їхніх сімей;</w:t>
            </w:r>
          </w:p>
          <w:p w:rsidR="00745B93" w:rsidRPr="00081E37" w:rsidRDefault="00745B93" w:rsidP="00745B93">
            <w:pPr>
              <w:pStyle w:val="a3"/>
              <w:tabs>
                <w:tab w:val="left" w:pos="709"/>
              </w:tabs>
              <w:spacing w:line="259" w:lineRule="auto"/>
              <w:ind w:left="132" w:right="140" w:firstLine="283"/>
              <w:jc w:val="both"/>
              <w:rPr>
                <w:rFonts w:cs="Times New Roman"/>
                <w:sz w:val="24"/>
                <w:szCs w:val="24"/>
                <w:shd w:val="clear" w:color="auto" w:fill="FFFFFF"/>
                <w:lang w:val="uk-UA"/>
              </w:rPr>
            </w:pPr>
            <w:r w:rsidRPr="00081E37">
              <w:rPr>
                <w:rFonts w:cs="Times New Roman"/>
                <w:sz w:val="24"/>
                <w:szCs w:val="24"/>
                <w:shd w:val="clear" w:color="auto" w:fill="FFFFFF"/>
                <w:lang w:val="uk-UA"/>
              </w:rPr>
              <w:lastRenderedPageBreak/>
              <w:t>червень 2025 року</w:t>
            </w:r>
            <w:r>
              <w:rPr>
                <w:rFonts w:cs="Times New Roman"/>
                <w:sz w:val="24"/>
                <w:szCs w:val="24"/>
                <w:shd w:val="clear" w:color="auto" w:fill="FFFFFF"/>
                <w:lang w:val="uk-UA"/>
              </w:rPr>
              <w:t xml:space="preserve"> </w:t>
            </w:r>
            <w:r w:rsidRPr="00081E37">
              <w:rPr>
                <w:rFonts w:cs="Times New Roman"/>
                <w:sz w:val="24"/>
                <w:szCs w:val="24"/>
                <w:shd w:val="clear" w:color="auto" w:fill="FFFFFF"/>
                <w:lang w:val="uk-UA"/>
              </w:rPr>
              <w:t>- підтримане проживання бездомних осіб, нічний притулок, надання притулку;</w:t>
            </w:r>
          </w:p>
          <w:p w:rsidR="00745B93" w:rsidRPr="00081E37" w:rsidRDefault="00745B93" w:rsidP="00745B93">
            <w:pPr>
              <w:pStyle w:val="a3"/>
              <w:tabs>
                <w:tab w:val="left" w:pos="709"/>
              </w:tabs>
              <w:spacing w:line="259" w:lineRule="auto"/>
              <w:ind w:left="132" w:right="140" w:firstLine="283"/>
              <w:jc w:val="both"/>
              <w:rPr>
                <w:rFonts w:cs="Times New Roman"/>
                <w:sz w:val="24"/>
                <w:szCs w:val="24"/>
                <w:shd w:val="clear" w:color="auto" w:fill="FFFFFF"/>
                <w:lang w:val="uk-UA"/>
              </w:rPr>
            </w:pPr>
            <w:r w:rsidRPr="00081E37">
              <w:rPr>
                <w:rFonts w:cs="Times New Roman"/>
                <w:sz w:val="24"/>
                <w:szCs w:val="24"/>
                <w:shd w:val="clear" w:color="auto" w:fill="FFFFFF"/>
                <w:lang w:val="uk-UA"/>
              </w:rPr>
              <w:t>жовтень 2025 року</w:t>
            </w:r>
            <w:r>
              <w:rPr>
                <w:rFonts w:cs="Times New Roman"/>
                <w:sz w:val="24"/>
                <w:szCs w:val="24"/>
                <w:shd w:val="clear" w:color="auto" w:fill="FFFFFF"/>
                <w:lang w:val="uk-UA"/>
              </w:rPr>
              <w:t xml:space="preserve"> </w:t>
            </w:r>
            <w:r w:rsidRPr="00081E37">
              <w:rPr>
                <w:rFonts w:cs="Times New Roman"/>
                <w:sz w:val="24"/>
                <w:szCs w:val="24"/>
                <w:shd w:val="clear" w:color="auto" w:fill="FFFFFF"/>
                <w:lang w:val="uk-UA"/>
              </w:rPr>
              <w:t>-</w:t>
            </w:r>
            <w:r>
              <w:rPr>
                <w:rFonts w:cs="Times New Roman"/>
                <w:sz w:val="24"/>
                <w:szCs w:val="24"/>
                <w:shd w:val="clear" w:color="auto" w:fill="FFFFFF"/>
                <w:lang w:val="uk-UA"/>
              </w:rPr>
              <w:t xml:space="preserve"> </w:t>
            </w:r>
            <w:r w:rsidRPr="00081E37">
              <w:rPr>
                <w:rFonts w:cs="Times New Roman"/>
                <w:sz w:val="24"/>
                <w:szCs w:val="24"/>
                <w:shd w:val="clear" w:color="auto" w:fill="FFFFFF"/>
                <w:lang w:val="uk-UA"/>
              </w:rPr>
              <w:t>супровід під час інклюзивного навчання.</w:t>
            </w:r>
          </w:p>
          <w:p w:rsidR="00745B93" w:rsidRPr="00081E37" w:rsidRDefault="00745B93" w:rsidP="00745B93">
            <w:pPr>
              <w:pStyle w:val="a3"/>
              <w:tabs>
                <w:tab w:val="left" w:pos="274"/>
              </w:tabs>
              <w:spacing w:line="259" w:lineRule="auto"/>
              <w:ind w:left="132" w:right="140" w:firstLine="283"/>
              <w:jc w:val="both"/>
              <w:rPr>
                <w:rFonts w:cs="Times New Roman"/>
                <w:sz w:val="24"/>
                <w:szCs w:val="24"/>
                <w:shd w:val="clear" w:color="auto" w:fill="FFFFFF"/>
                <w:lang w:val="uk-UA"/>
              </w:rPr>
            </w:pPr>
            <w:r w:rsidRPr="00081E37">
              <w:rPr>
                <w:rFonts w:cs="Times New Roman"/>
                <w:sz w:val="24"/>
                <w:szCs w:val="24"/>
                <w:shd w:val="clear" w:color="auto" w:fill="FFFFFF"/>
                <w:lang w:val="uk-UA"/>
              </w:rPr>
              <w:t xml:space="preserve">До надання соціальних послуг залучаються громадські, благодійні, релігійні організації, які внесені до Реєстру надавачів та отримувачів соціальних послуг </w:t>
            </w:r>
            <w:r>
              <w:rPr>
                <w:rFonts w:cs="Times New Roman"/>
                <w:sz w:val="24"/>
                <w:szCs w:val="24"/>
                <w:shd w:val="clear" w:color="auto" w:fill="FFFFFF"/>
                <w:lang w:val="uk-UA"/>
              </w:rPr>
              <w:t xml:space="preserve">шляхлом соціального замовлення: </w:t>
            </w:r>
            <w:r w:rsidRPr="00081E37">
              <w:rPr>
                <w:rFonts w:cs="Times New Roman"/>
                <w:sz w:val="24"/>
                <w:szCs w:val="24"/>
                <w:shd w:val="clear" w:color="auto" w:fill="FFFFFF"/>
                <w:lang w:val="uk-UA"/>
              </w:rPr>
              <w:t>БО</w:t>
            </w:r>
            <w:r w:rsidR="009E08B6">
              <w:rPr>
                <w:rFonts w:cs="Times New Roman"/>
                <w:sz w:val="24"/>
                <w:szCs w:val="24"/>
                <w:shd w:val="clear" w:color="auto" w:fill="FFFFFF"/>
                <w:lang w:val="uk-UA"/>
              </w:rPr>
              <w:t xml:space="preserve"> </w:t>
            </w:r>
            <w:r w:rsidRPr="00081E37">
              <w:rPr>
                <w:rFonts w:cs="Times New Roman"/>
                <w:sz w:val="24"/>
                <w:szCs w:val="24"/>
                <w:shd w:val="clear" w:color="auto" w:fill="FFFFFF"/>
                <w:lang w:val="uk-UA"/>
              </w:rPr>
              <w:t>«БФ«Карітас-Житомир», ГО</w:t>
            </w:r>
            <w:r w:rsidR="009E08B6">
              <w:rPr>
                <w:rFonts w:cs="Times New Roman"/>
                <w:sz w:val="24"/>
                <w:szCs w:val="24"/>
                <w:shd w:val="clear" w:color="auto" w:fill="FFFFFF"/>
                <w:lang w:val="uk-UA"/>
              </w:rPr>
              <w:t xml:space="preserve"> </w:t>
            </w:r>
            <w:r w:rsidRPr="00081E37">
              <w:rPr>
                <w:rFonts w:cs="Times New Roman"/>
                <w:sz w:val="24"/>
                <w:szCs w:val="24"/>
                <w:shd w:val="clear" w:color="auto" w:fill="FFFFFF"/>
                <w:lang w:val="uk-UA"/>
              </w:rPr>
              <w:t>«Грані можливого».</w:t>
            </w:r>
          </w:p>
          <w:p w:rsidR="00745B93" w:rsidRPr="00081E37" w:rsidRDefault="00745B93" w:rsidP="00745B93">
            <w:pPr>
              <w:pStyle w:val="a3"/>
              <w:tabs>
                <w:tab w:val="left" w:pos="274"/>
              </w:tabs>
              <w:spacing w:line="259" w:lineRule="auto"/>
              <w:ind w:left="132" w:right="140" w:firstLine="283"/>
              <w:jc w:val="both"/>
              <w:rPr>
                <w:rFonts w:cs="Times New Roman"/>
                <w:sz w:val="24"/>
                <w:szCs w:val="24"/>
                <w:shd w:val="clear" w:color="auto" w:fill="FFFFFF"/>
                <w:lang w:val="uk-UA"/>
              </w:rPr>
            </w:pPr>
            <w:r w:rsidRPr="00081E37">
              <w:rPr>
                <w:rFonts w:cs="Times New Roman"/>
                <w:sz w:val="24"/>
                <w:szCs w:val="24"/>
                <w:shd w:val="clear" w:color="auto" w:fill="FFFFFF"/>
                <w:lang w:val="uk-UA"/>
              </w:rPr>
              <w:t>Надавачі соціальних послуг комунальної/приватної власності приймають участь в реалізації експериментальних проєктів на території громади:</w:t>
            </w:r>
          </w:p>
          <w:p w:rsidR="00745B93" w:rsidRPr="00081E37" w:rsidRDefault="00745B93" w:rsidP="00745B93">
            <w:pPr>
              <w:pStyle w:val="a3"/>
              <w:tabs>
                <w:tab w:val="left" w:pos="274"/>
              </w:tabs>
              <w:spacing w:line="259" w:lineRule="auto"/>
              <w:ind w:left="132" w:right="140" w:firstLine="283"/>
              <w:jc w:val="both"/>
              <w:rPr>
                <w:rFonts w:cs="Times New Roman"/>
                <w:sz w:val="24"/>
                <w:szCs w:val="24"/>
                <w:shd w:val="clear" w:color="auto" w:fill="FFFFFF"/>
                <w:lang w:val="uk-UA"/>
              </w:rPr>
            </w:pPr>
            <w:r w:rsidRPr="00081E37">
              <w:rPr>
                <w:rFonts w:cs="Times New Roman"/>
                <w:sz w:val="24"/>
                <w:szCs w:val="24"/>
                <w:shd w:val="clear" w:color="auto" w:fill="FFFFFF"/>
                <w:lang w:val="uk-UA"/>
              </w:rPr>
              <w:t>-</w:t>
            </w:r>
            <w:r>
              <w:rPr>
                <w:rFonts w:cs="Times New Roman"/>
                <w:sz w:val="24"/>
                <w:szCs w:val="24"/>
                <w:shd w:val="clear" w:color="auto" w:fill="FFFFFF"/>
                <w:lang w:val="uk-UA"/>
              </w:rPr>
              <w:t xml:space="preserve"> </w:t>
            </w:r>
            <w:r w:rsidRPr="00081E37">
              <w:rPr>
                <w:rFonts w:cs="Times New Roman"/>
                <w:sz w:val="24"/>
                <w:szCs w:val="24"/>
                <w:shd w:val="clear" w:color="auto" w:fill="FFFFFF"/>
                <w:lang w:val="uk-UA"/>
              </w:rPr>
              <w:t>БО «БФ «БГВ» - комплексна соціальна послуга з формування життєстійкості;</w:t>
            </w:r>
          </w:p>
          <w:p w:rsidR="00745B93" w:rsidRPr="00081E37" w:rsidRDefault="00745B93" w:rsidP="00745B93">
            <w:pPr>
              <w:pStyle w:val="a3"/>
              <w:tabs>
                <w:tab w:val="left" w:pos="274"/>
              </w:tabs>
              <w:spacing w:line="259" w:lineRule="auto"/>
              <w:ind w:left="132" w:right="140" w:firstLine="283"/>
              <w:jc w:val="both"/>
              <w:rPr>
                <w:rFonts w:cs="Times New Roman"/>
                <w:sz w:val="24"/>
                <w:szCs w:val="24"/>
                <w:shd w:val="clear" w:color="auto" w:fill="FFFFFF"/>
                <w:lang w:val="uk-UA"/>
              </w:rPr>
            </w:pPr>
            <w:r w:rsidRPr="00081E37">
              <w:rPr>
                <w:rFonts w:cs="Times New Roman"/>
                <w:sz w:val="24"/>
                <w:szCs w:val="24"/>
                <w:shd w:val="clear" w:color="auto" w:fill="FFFFFF"/>
                <w:lang w:val="uk-UA"/>
              </w:rPr>
              <w:t>- Центр комплексної реабілітації для дітей з інвалідністю Житомирсмької міської ради</w:t>
            </w:r>
            <w:r>
              <w:rPr>
                <w:rFonts w:cs="Times New Roman"/>
                <w:sz w:val="24"/>
                <w:szCs w:val="24"/>
                <w:shd w:val="clear" w:color="auto" w:fill="FFFFFF"/>
                <w:lang w:val="uk-UA"/>
              </w:rPr>
              <w:t xml:space="preserve"> </w:t>
            </w:r>
            <w:r w:rsidRPr="00081E37">
              <w:rPr>
                <w:rFonts w:cs="Times New Roman"/>
                <w:sz w:val="24"/>
                <w:szCs w:val="24"/>
                <w:shd w:val="clear" w:color="auto" w:fill="FFFFFF"/>
                <w:lang w:val="uk-UA"/>
              </w:rPr>
              <w:t>- запровадження договірної форми надання соціальної складової послуги раннього втручання;</w:t>
            </w:r>
          </w:p>
          <w:p w:rsidR="00745B93" w:rsidRPr="00081E37" w:rsidRDefault="00745B93" w:rsidP="00745B93">
            <w:pPr>
              <w:pStyle w:val="a3"/>
              <w:tabs>
                <w:tab w:val="left" w:pos="274"/>
              </w:tabs>
              <w:spacing w:line="259" w:lineRule="auto"/>
              <w:ind w:left="132" w:right="140" w:firstLine="283"/>
              <w:jc w:val="both"/>
              <w:rPr>
                <w:rFonts w:cs="Times New Roman"/>
                <w:sz w:val="24"/>
                <w:szCs w:val="24"/>
                <w:shd w:val="clear" w:color="auto" w:fill="FFFFFF"/>
                <w:lang w:val="uk-UA"/>
              </w:rPr>
            </w:pPr>
            <w:r w:rsidRPr="00081E37">
              <w:rPr>
                <w:rFonts w:cs="Times New Roman"/>
                <w:sz w:val="24"/>
                <w:szCs w:val="24"/>
                <w:shd w:val="clear" w:color="auto" w:fill="FFFFFF"/>
                <w:lang w:val="uk-UA"/>
              </w:rPr>
              <w:t>- ГО «Грані можливого» -</w:t>
            </w:r>
            <w:r>
              <w:rPr>
                <w:rFonts w:cs="Times New Roman"/>
                <w:sz w:val="24"/>
                <w:szCs w:val="24"/>
                <w:shd w:val="clear" w:color="auto" w:fill="FFFFFF"/>
                <w:lang w:val="uk-UA"/>
              </w:rPr>
              <w:t xml:space="preserve"> </w:t>
            </w:r>
            <w:r w:rsidRPr="00081E37">
              <w:rPr>
                <w:rFonts w:cs="Times New Roman"/>
                <w:sz w:val="24"/>
                <w:szCs w:val="24"/>
                <w:shd w:val="clear" w:color="auto" w:fill="FFFFFF"/>
                <w:lang w:val="uk-UA"/>
              </w:rPr>
              <w:t>запровадження договірної форми надання соціальної послуги притулку маломобільним особам з числа ВПО.</w:t>
            </w:r>
          </w:p>
          <w:p w:rsidR="00745B93" w:rsidRDefault="00745B93" w:rsidP="00745B93">
            <w:pPr>
              <w:pStyle w:val="a3"/>
              <w:tabs>
                <w:tab w:val="left" w:pos="274"/>
              </w:tabs>
              <w:spacing w:line="259" w:lineRule="auto"/>
              <w:ind w:left="132" w:right="140" w:firstLine="425"/>
              <w:jc w:val="both"/>
              <w:rPr>
                <w:sz w:val="24"/>
                <w:szCs w:val="24"/>
                <w:lang w:val="uk-UA"/>
              </w:rPr>
            </w:pPr>
            <w:r w:rsidRPr="00081E37">
              <w:rPr>
                <w:sz w:val="24"/>
                <w:szCs w:val="24"/>
                <w:lang w:val="uk-UA"/>
              </w:rPr>
              <w:t>На території Житомирської міської територіальної громади надають соціальні послуги</w:t>
            </w:r>
            <w:r>
              <w:rPr>
                <w:sz w:val="24"/>
                <w:szCs w:val="24"/>
                <w:lang w:val="uk-UA"/>
              </w:rPr>
              <w:t>:</w:t>
            </w:r>
          </w:p>
          <w:p w:rsidR="00745B93" w:rsidRDefault="00745B93" w:rsidP="00745B93">
            <w:pPr>
              <w:pStyle w:val="a3"/>
              <w:tabs>
                <w:tab w:val="left" w:pos="274"/>
              </w:tabs>
              <w:spacing w:line="259" w:lineRule="auto"/>
              <w:ind w:left="132" w:right="140" w:firstLine="425"/>
              <w:jc w:val="both"/>
              <w:rPr>
                <w:sz w:val="24"/>
                <w:szCs w:val="24"/>
                <w:lang w:val="uk-UA"/>
              </w:rPr>
            </w:pPr>
            <w:r w:rsidRPr="00081E37">
              <w:rPr>
                <w:sz w:val="24"/>
                <w:szCs w:val="24"/>
                <w:lang w:val="uk-UA"/>
              </w:rPr>
              <w:t>19 надавачі</w:t>
            </w:r>
            <w:r>
              <w:rPr>
                <w:sz w:val="24"/>
                <w:szCs w:val="24"/>
                <w:lang w:val="uk-UA"/>
              </w:rPr>
              <w:t>в соціальних послуг комунальної/</w:t>
            </w:r>
            <w:r w:rsidRPr="00081E37">
              <w:rPr>
                <w:sz w:val="24"/>
                <w:szCs w:val="24"/>
                <w:lang w:val="uk-UA"/>
              </w:rPr>
              <w:t>приватної власності</w:t>
            </w:r>
            <w:r>
              <w:rPr>
                <w:sz w:val="24"/>
                <w:szCs w:val="24"/>
                <w:lang w:val="uk-UA"/>
              </w:rPr>
              <w:t>;</w:t>
            </w:r>
            <w:r w:rsidRPr="00081E37">
              <w:rPr>
                <w:sz w:val="24"/>
                <w:szCs w:val="24"/>
                <w:lang w:val="uk-UA"/>
              </w:rPr>
              <w:t xml:space="preserve"> </w:t>
            </w:r>
          </w:p>
          <w:p w:rsidR="00745B93" w:rsidRPr="00081E37" w:rsidRDefault="009E08B6" w:rsidP="00745B93">
            <w:pPr>
              <w:pStyle w:val="a3"/>
              <w:tabs>
                <w:tab w:val="left" w:pos="274"/>
              </w:tabs>
              <w:spacing w:line="259" w:lineRule="auto"/>
              <w:ind w:left="132" w:right="140" w:firstLine="425"/>
              <w:jc w:val="both"/>
              <w:rPr>
                <w:sz w:val="24"/>
                <w:szCs w:val="24"/>
                <w:lang w:val="uk-UA"/>
              </w:rPr>
            </w:pPr>
            <w:r>
              <w:rPr>
                <w:sz w:val="24"/>
                <w:szCs w:val="24"/>
                <w:lang w:val="uk-UA"/>
              </w:rPr>
              <w:t>39</w:t>
            </w:r>
            <w:r w:rsidR="00600A5A">
              <w:rPr>
                <w:sz w:val="24"/>
                <w:szCs w:val="24"/>
                <w:lang w:val="uk-UA"/>
              </w:rPr>
              <w:t>6</w:t>
            </w:r>
            <w:bookmarkStart w:id="3" w:name="_GoBack"/>
            <w:bookmarkEnd w:id="3"/>
            <w:r w:rsidR="00745B93" w:rsidRPr="00081E37">
              <w:rPr>
                <w:sz w:val="24"/>
                <w:szCs w:val="24"/>
                <w:lang w:val="uk-UA"/>
              </w:rPr>
              <w:t xml:space="preserve"> фізичних осіб</w:t>
            </w:r>
            <w:r w:rsidR="00745B93" w:rsidRPr="00081E37">
              <w:rPr>
                <w:i/>
                <w:sz w:val="24"/>
                <w:szCs w:val="24"/>
                <w:lang w:val="uk-UA"/>
              </w:rPr>
              <w:t xml:space="preserve">, </w:t>
            </w:r>
            <w:r w:rsidR="00745B93" w:rsidRPr="00081E37">
              <w:rPr>
                <w:sz w:val="24"/>
                <w:szCs w:val="24"/>
                <w:lang w:val="uk-UA"/>
              </w:rPr>
              <w:t>які надають соціальні послуги з догляду на професі</w:t>
            </w:r>
            <w:r w:rsidR="00745B93">
              <w:rPr>
                <w:sz w:val="24"/>
                <w:szCs w:val="24"/>
                <w:lang w:val="uk-UA"/>
              </w:rPr>
              <w:t>йній/непрофесійній основі: 3</w:t>
            </w:r>
            <w:r>
              <w:rPr>
                <w:sz w:val="24"/>
                <w:szCs w:val="24"/>
                <w:lang w:val="uk-UA"/>
              </w:rPr>
              <w:t>9</w:t>
            </w:r>
            <w:r w:rsidR="00745B93" w:rsidRPr="00081E37">
              <w:rPr>
                <w:sz w:val="24"/>
                <w:szCs w:val="24"/>
                <w:lang w:val="uk-UA"/>
              </w:rPr>
              <w:t>/3</w:t>
            </w:r>
            <w:r>
              <w:rPr>
                <w:sz w:val="24"/>
                <w:szCs w:val="24"/>
                <w:lang w:val="uk-UA"/>
              </w:rPr>
              <w:t>57</w:t>
            </w:r>
            <w:r w:rsidR="00745B93" w:rsidRPr="00081E37">
              <w:rPr>
                <w:sz w:val="24"/>
                <w:szCs w:val="24"/>
                <w:lang w:val="uk-UA"/>
              </w:rPr>
              <w:t>.</w:t>
            </w:r>
          </w:p>
          <w:p w:rsidR="00745B93" w:rsidRDefault="00745B93" w:rsidP="00745B93">
            <w:pPr>
              <w:pStyle w:val="a3"/>
              <w:tabs>
                <w:tab w:val="left" w:pos="274"/>
              </w:tabs>
              <w:spacing w:line="259" w:lineRule="auto"/>
              <w:ind w:left="132" w:right="140" w:firstLine="283"/>
              <w:jc w:val="both"/>
              <w:rPr>
                <w:rFonts w:cs="Times New Roman"/>
                <w:sz w:val="24"/>
                <w:szCs w:val="24"/>
                <w:lang w:val="uk-UA"/>
              </w:rPr>
            </w:pPr>
            <w:r w:rsidRPr="00081E37">
              <w:rPr>
                <w:rFonts w:cs="Times New Roman"/>
                <w:sz w:val="24"/>
                <w:szCs w:val="24"/>
                <w:lang w:val="uk-UA"/>
              </w:rPr>
              <w:t xml:space="preserve">Вищезазначені </w:t>
            </w:r>
            <w:r>
              <w:rPr>
                <w:rFonts w:cs="Times New Roman"/>
                <w:sz w:val="24"/>
                <w:szCs w:val="24"/>
                <w:lang w:val="uk-UA"/>
              </w:rPr>
              <w:t>надавачі забезпечують надання 25</w:t>
            </w:r>
            <w:r w:rsidRPr="00081E37">
              <w:rPr>
                <w:rFonts w:cs="Times New Roman"/>
                <w:b/>
                <w:sz w:val="24"/>
                <w:szCs w:val="24"/>
                <w:lang w:val="uk-UA"/>
              </w:rPr>
              <w:t xml:space="preserve"> </w:t>
            </w:r>
            <w:r w:rsidRPr="00081E37">
              <w:rPr>
                <w:rFonts w:cs="Times New Roman"/>
                <w:sz w:val="24"/>
                <w:szCs w:val="24"/>
                <w:lang w:val="uk-UA"/>
              </w:rPr>
              <w:t>видів соціальних послуг, 16 з яких є базовими і 1 загальнонаціонального значення (комплексна послуга з формування життєстійкості).</w:t>
            </w:r>
          </w:p>
          <w:p w:rsidR="00745B93" w:rsidRPr="00B076B4" w:rsidRDefault="00745B93" w:rsidP="00745B93">
            <w:pPr>
              <w:pStyle w:val="a3"/>
              <w:tabs>
                <w:tab w:val="left" w:pos="274"/>
              </w:tabs>
              <w:spacing w:line="259" w:lineRule="auto"/>
              <w:ind w:left="132" w:right="140" w:firstLine="283"/>
              <w:jc w:val="both"/>
              <w:rPr>
                <w:rFonts w:eastAsia="Times New Roman" w:cs="Times New Roman"/>
                <w:sz w:val="24"/>
                <w:szCs w:val="24"/>
                <w:lang w:val="uk-UA" w:eastAsia="ru-RU"/>
              </w:rPr>
            </w:pPr>
            <w:r>
              <w:rPr>
                <w:rFonts w:eastAsia="Times New Roman" w:cs="Times New Roman"/>
                <w:sz w:val="24"/>
                <w:szCs w:val="24"/>
                <w:lang w:val="uk-UA" w:eastAsia="ru-RU"/>
              </w:rPr>
              <w:t xml:space="preserve">В громаді не надається одна із базових соціальних послуг  </w:t>
            </w:r>
            <w:r w:rsidRPr="00954600">
              <w:rPr>
                <w:sz w:val="24"/>
                <w:szCs w:val="24"/>
                <w:shd w:val="clear" w:color="auto" w:fill="FFFFFF"/>
              </w:rPr>
              <w:t>догляд та виховання дітей в умовах, наближених до сімейних</w:t>
            </w:r>
            <w:r w:rsidRPr="00B076B4">
              <w:rPr>
                <w:szCs w:val="28"/>
                <w:shd w:val="clear" w:color="auto" w:fill="FFFFFF"/>
              </w:rPr>
              <w:t xml:space="preserve">, </w:t>
            </w:r>
            <w:r w:rsidRPr="00B076B4">
              <w:rPr>
                <w:sz w:val="24"/>
                <w:szCs w:val="24"/>
                <w:shd w:val="clear" w:color="auto" w:fill="FFFFFF"/>
                <w:lang w:val="uk-UA"/>
              </w:rPr>
              <w:t>але незважаючи на це, активно розвиваються сімейні форми виховання та догляду за дітьми, що забезпечують дітям належні умови проживання та розвитку</w:t>
            </w:r>
            <w:r>
              <w:rPr>
                <w:sz w:val="24"/>
                <w:szCs w:val="24"/>
                <w:shd w:val="clear" w:color="auto" w:fill="FFFFFF"/>
                <w:lang w:val="uk-UA"/>
              </w:rPr>
              <w:t>: 10 ДБСТ (в них 65 дітей), 12 прийомних сімей (в них 18 дітей), 9 патронатних родин (в них 28 дітей), 149 родин, які усиновили дитину/дітей (в них 168 дітей), 195 родин опікунів/піклувальників (в них 244 дитини).</w:t>
            </w:r>
          </w:p>
          <w:p w:rsidR="00745B93" w:rsidRPr="00081E37" w:rsidRDefault="00745B93" w:rsidP="00745B93">
            <w:pPr>
              <w:pStyle w:val="a3"/>
              <w:tabs>
                <w:tab w:val="left" w:pos="274"/>
              </w:tabs>
              <w:spacing w:line="259" w:lineRule="auto"/>
              <w:ind w:left="132" w:right="140"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З метою визначення ефективності, якості та доступності наданих соціальних послуг, виявлення потреб оторимувачів, а також удосконалення системи надання соціальних послуг щомісячно та щорічно проводиться моніторинг надання соціальних послуг надавачів комунальної та приватної власності, які фінансуються за кошти місцевого бюджету. Результати моніторингу оприлюднюються на офіційному вебсайті Житомирської міської ради.</w:t>
            </w:r>
          </w:p>
          <w:p w:rsidR="00745B93" w:rsidRPr="00081E37" w:rsidRDefault="00745B93" w:rsidP="00745B93">
            <w:pPr>
              <w:pStyle w:val="a3"/>
              <w:tabs>
                <w:tab w:val="left" w:pos="274"/>
              </w:tabs>
              <w:spacing w:line="259" w:lineRule="auto"/>
              <w:ind w:left="132" w:right="140"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З вересня 2024 року організація надання соціальних послуг в громаді здійснюється за допомогою електронного кейс-менеджменту через </w:t>
            </w:r>
            <w:r w:rsidRPr="00081E37">
              <w:rPr>
                <w:rFonts w:eastAsia="Times New Roman" w:cs="Times New Roman"/>
                <w:bCs/>
                <w:sz w:val="24"/>
                <w:szCs w:val="24"/>
                <w:lang w:val="uk-UA" w:eastAsia="ru-RU"/>
              </w:rPr>
              <w:t>ЄІССС (Єдину інформаційну систему соціальної сфери)</w:t>
            </w:r>
            <w:r w:rsidR="009E08B6">
              <w:rPr>
                <w:rFonts w:eastAsia="Times New Roman" w:cs="Times New Roman"/>
                <w:bCs/>
                <w:sz w:val="24"/>
                <w:szCs w:val="24"/>
                <w:lang w:val="uk-UA" w:eastAsia="ru-RU"/>
              </w:rPr>
              <w:t>, опрацьовано близько 16</w:t>
            </w:r>
            <w:r>
              <w:rPr>
                <w:rFonts w:eastAsia="Times New Roman" w:cs="Times New Roman"/>
                <w:bCs/>
                <w:sz w:val="24"/>
                <w:szCs w:val="24"/>
                <w:lang w:val="uk-UA" w:eastAsia="ru-RU"/>
              </w:rPr>
              <w:t>00 заяв щодо отримання соціальних послуг у надавачів комунальної форми власності.</w:t>
            </w:r>
          </w:p>
        </w:tc>
      </w:tr>
      <w:tr w:rsidR="00745B93" w:rsidRPr="00081E37" w:rsidTr="00776800">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C13EF4" w:rsidRDefault="00745B93" w:rsidP="00745B93">
            <w:pPr>
              <w:spacing w:before="150" w:after="150"/>
              <w:jc w:val="center"/>
              <w:rPr>
                <w:rFonts w:eastAsia="Times New Roman" w:cs="Times New Roman"/>
                <w:sz w:val="24"/>
                <w:szCs w:val="24"/>
                <w:lang w:eastAsia="ru-RU"/>
              </w:rPr>
            </w:pPr>
            <w:r w:rsidRPr="00C13EF4">
              <w:rPr>
                <w:rFonts w:eastAsia="Times New Roman" w:cs="Times New Roman"/>
                <w:b/>
                <w:bCs/>
                <w:sz w:val="24"/>
                <w:szCs w:val="24"/>
                <w:lang w:eastAsia="ru-RU"/>
              </w:rPr>
              <w:lastRenderedPageBreak/>
              <w:t>2</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C13EF4" w:rsidRDefault="00745B93" w:rsidP="007C4301">
            <w:pPr>
              <w:spacing w:after="0"/>
              <w:jc w:val="center"/>
              <w:rPr>
                <w:rFonts w:eastAsia="Times New Roman" w:cs="Times New Roman"/>
                <w:sz w:val="24"/>
                <w:szCs w:val="24"/>
                <w:lang w:eastAsia="ru-RU"/>
              </w:rPr>
            </w:pPr>
            <w:r w:rsidRPr="00C13EF4">
              <w:rPr>
                <w:rFonts w:eastAsia="Times New Roman" w:cs="Times New Roman"/>
                <w:b/>
                <w:bCs/>
                <w:sz w:val="24"/>
                <w:szCs w:val="24"/>
                <w:lang w:eastAsia="ru-RU"/>
              </w:rPr>
              <w:t>Узгодженість бюджетного планування з прогнозними та програмними документами економічного і соціального розвитку територіальної громади та завданнями щодо удосконалення соціальних послуг</w:t>
            </w:r>
          </w:p>
        </w:tc>
      </w:tr>
      <w:tr w:rsidR="00745B93" w:rsidRPr="00081E37" w:rsidTr="00776800">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2.1</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b/>
                <w:bCs/>
                <w:i/>
                <w:iCs/>
                <w:sz w:val="24"/>
                <w:szCs w:val="24"/>
                <w:lang w:eastAsia="ru-RU"/>
              </w:rPr>
              <w:t>Узгодженість бюджетного планування із завданнями щодо удосконалення соціальних послуг, передбаченими у стратегії розвитку територіальної громади</w:t>
            </w:r>
          </w:p>
        </w:tc>
      </w:tr>
      <w:tr w:rsidR="00745B93" w:rsidRPr="00081E37" w:rsidTr="00776800">
        <w:trPr>
          <w:trHeight w:val="13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2.1.1</w:t>
            </w:r>
          </w:p>
        </w:tc>
        <w:tc>
          <w:tcPr>
            <w:tcW w:w="7495" w:type="dxa"/>
            <w:gridSpan w:val="15"/>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firstLine="132"/>
              <w:rPr>
                <w:rFonts w:eastAsia="Times New Roman" w:cs="Times New Roman"/>
                <w:sz w:val="24"/>
                <w:szCs w:val="24"/>
                <w:lang w:val="uk-UA" w:eastAsia="ru-RU"/>
              </w:rPr>
            </w:pPr>
            <w:r w:rsidRPr="00081E37">
              <w:rPr>
                <w:rFonts w:eastAsia="Times New Roman" w:cs="Times New Roman"/>
                <w:sz w:val="24"/>
                <w:szCs w:val="24"/>
                <w:lang w:eastAsia="ru-RU"/>
              </w:rPr>
              <w:t>наявність затвердженої стратегії розвитку територіальної громади</w:t>
            </w:r>
          </w:p>
        </w:tc>
        <w:tc>
          <w:tcPr>
            <w:tcW w:w="73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13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7495" w:type="dxa"/>
            <w:gridSpan w:val="15"/>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73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lastRenderedPageBreak/>
              <w:t>2.1.2</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C759C1">
            <w:pPr>
              <w:spacing w:after="0"/>
              <w:ind w:firstLine="132"/>
              <w:rPr>
                <w:rFonts w:eastAsia="Times New Roman" w:cs="Times New Roman"/>
                <w:sz w:val="24"/>
                <w:szCs w:val="24"/>
                <w:lang w:eastAsia="ru-RU"/>
              </w:rPr>
            </w:pPr>
            <w:r w:rsidRPr="00081E37">
              <w:rPr>
                <w:rFonts w:eastAsia="Times New Roman" w:cs="Times New Roman"/>
                <w:sz w:val="24"/>
                <w:szCs w:val="24"/>
                <w:lang w:eastAsia="ru-RU"/>
              </w:rPr>
              <w:t>реквізити рішення сільської, селищної, міської ради (далі - місцева рада) (дата, номер, назва), яким затверджено стратегію розвитку територіальної громади</w:t>
            </w: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ight="133"/>
              <w:rPr>
                <w:rFonts w:eastAsia="Times New Roman" w:cs="Times New Roman"/>
                <w:sz w:val="24"/>
                <w:szCs w:val="24"/>
                <w:lang w:eastAsia="ru-RU"/>
              </w:rPr>
            </w:pPr>
            <w:r w:rsidRPr="00081E37">
              <w:rPr>
                <w:rFonts w:eastAsia="Times New Roman" w:cs="Times New Roman"/>
                <w:sz w:val="24"/>
                <w:szCs w:val="24"/>
                <w:lang w:eastAsia="ru-RU"/>
              </w:rPr>
              <w:t xml:space="preserve">Відповідь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2.1.2</w:t>
            </w:r>
          </w:p>
          <w:p w:rsidR="00745B93" w:rsidRDefault="00745B93" w:rsidP="002F1693">
            <w:pPr>
              <w:spacing w:after="0"/>
              <w:ind w:left="132" w:right="133"/>
              <w:jc w:val="both"/>
              <w:rPr>
                <w:sz w:val="24"/>
                <w:szCs w:val="24"/>
                <w:lang w:val="uk-UA"/>
              </w:rPr>
            </w:pPr>
            <w:r w:rsidRPr="00081E37">
              <w:rPr>
                <w:sz w:val="24"/>
                <w:szCs w:val="24"/>
                <w:lang w:val="uk-UA"/>
              </w:rPr>
              <w:t>Рішенням міської ради від 18.12.2025 № 1598 «Про затвердження Стратегії розвитку Житомирської міської територіальної громади на 2025-2027 роки та Плану заходів на 2025-2027 роки з реалізації Стратегії розвитку Житомирської міської територіальної громади на 2025-2027 роки»</w:t>
            </w:r>
          </w:p>
          <w:p w:rsidR="00C759C1" w:rsidRPr="00081E37" w:rsidRDefault="00C759C1" w:rsidP="002F1693">
            <w:pPr>
              <w:spacing w:after="0"/>
              <w:ind w:left="132" w:right="133"/>
              <w:jc w:val="both"/>
              <w:rPr>
                <w:rFonts w:eastAsia="Times New Roman" w:cs="Times New Roman"/>
                <w:sz w:val="24"/>
                <w:szCs w:val="24"/>
                <w:lang w:val="uk-UA" w:eastAsia="ru-RU"/>
              </w:rPr>
            </w:pP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2.1.3</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повнота включення до аналітичної частини стратегії розвитку територіальної громади результатів визначення потреб населення у соціальних послугах</w:t>
            </w: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r w:rsidRPr="00081E37">
              <w:rPr>
                <w:rFonts w:eastAsia="Times New Roman" w:cs="Times New Roman"/>
                <w:sz w:val="24"/>
                <w:szCs w:val="24"/>
                <w:lang w:eastAsia="ru-RU"/>
              </w:rPr>
              <w:t>Не включено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val="uk-UA" w:eastAsia="ru-RU"/>
              </w:rPr>
            </w:pP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r w:rsidRPr="00081E37">
              <w:rPr>
                <w:rFonts w:eastAsia="Times New Roman" w:cs="Times New Roman"/>
                <w:sz w:val="24"/>
                <w:szCs w:val="24"/>
                <w:lang w:eastAsia="ru-RU"/>
              </w:rPr>
              <w:t>Включено лише частково</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E55DAE">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r w:rsidRPr="00081E37">
              <w:rPr>
                <w:rFonts w:eastAsia="Times New Roman" w:cs="Times New Roman"/>
                <w:sz w:val="24"/>
                <w:szCs w:val="24"/>
                <w:lang w:eastAsia="ru-RU"/>
              </w:rPr>
              <w:t>Включено більшу частину основних положень</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E55DAE">
            <w:pPr>
              <w:spacing w:after="0"/>
              <w:jc w:val="center"/>
              <w:rPr>
                <w:rFonts w:eastAsia="Times New Roman" w:cs="Times New Roman"/>
                <w:sz w:val="24"/>
                <w:szCs w:val="24"/>
                <w:lang w:val="uk-UA" w:eastAsia="ru-RU"/>
              </w:rPr>
            </w:pP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r w:rsidRPr="00081E37">
              <w:rPr>
                <w:rFonts w:eastAsia="Times New Roman" w:cs="Times New Roman"/>
                <w:sz w:val="24"/>
                <w:szCs w:val="24"/>
                <w:lang w:eastAsia="ru-RU"/>
              </w:rPr>
              <w:t>Включено всі головні висновки</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 xml:space="preserve">Коментар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2.1.3</w:t>
            </w:r>
          </w:p>
          <w:p w:rsidR="00745B93" w:rsidRPr="009B4CC4" w:rsidRDefault="00745B93" w:rsidP="00E55DAE">
            <w:pPr>
              <w:spacing w:after="0"/>
              <w:ind w:left="132"/>
              <w:rPr>
                <w:rFonts w:eastAsia="Times New Roman" w:cs="Times New Roman"/>
                <w:sz w:val="24"/>
                <w:szCs w:val="24"/>
                <w:lang w:val="uk-UA" w:eastAsia="ru-RU"/>
              </w:rPr>
            </w:pPr>
            <w:r>
              <w:rPr>
                <w:rFonts w:eastAsia="Times New Roman" w:cs="Times New Roman"/>
                <w:sz w:val="24"/>
                <w:szCs w:val="24"/>
                <w:lang w:val="uk-UA" w:eastAsia="ru-RU"/>
              </w:rPr>
              <w:t>До розділу «Соціальна інфроструктура» аналітичної частини Стратегії розвитку Житомирської міської територіальної громади на 2025-2027 роки включено інформацію щодо надання соціальних послуг мешканцям громади.</w:t>
            </w:r>
          </w:p>
        </w:tc>
      </w:tr>
      <w:tr w:rsidR="00745B93" w:rsidRPr="00081E37" w:rsidTr="00776800">
        <w:trPr>
          <w:trHeight w:val="90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2.1.4</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наявність оперативної цілі, завдань щодо розвитку та організації надання соціальних послуг;</w:t>
            </w:r>
            <w:r w:rsidRPr="00081E37">
              <w:rPr>
                <w:rFonts w:eastAsia="Times New Roman" w:cs="Times New Roman"/>
                <w:sz w:val="24"/>
                <w:szCs w:val="24"/>
                <w:lang w:val="uk-UA" w:eastAsia="ru-RU"/>
              </w:rPr>
              <w:t xml:space="preserve"> </w:t>
            </w:r>
            <w:r w:rsidRPr="00081E37">
              <w:rPr>
                <w:rFonts w:eastAsia="Times New Roman" w:cs="Times New Roman"/>
                <w:sz w:val="24"/>
                <w:szCs w:val="24"/>
                <w:lang w:eastAsia="ru-RU"/>
              </w:rPr>
              <w:t>повнота охоплення соціальними послугами відповідно до виявлених потреб усіх вразливих груп населення територіальної громади;</w:t>
            </w:r>
            <w:r w:rsidRPr="00081E37">
              <w:rPr>
                <w:rFonts w:eastAsia="Times New Roman" w:cs="Times New Roman"/>
                <w:sz w:val="24"/>
                <w:szCs w:val="24"/>
                <w:lang w:eastAsia="ru-RU"/>
              </w:rPr>
              <w:br/>
              <w:t>наявність системи показників для моніторингу; передбачення для реалізації завдань фінан</w:t>
            </w:r>
            <w:r w:rsidR="002F1693">
              <w:rPr>
                <w:rFonts w:eastAsia="Times New Roman" w:cs="Times New Roman"/>
                <w:sz w:val="24"/>
                <w:szCs w:val="24"/>
                <w:lang w:eastAsia="ru-RU"/>
              </w:rPr>
              <w:t>сових ресурсів</w:t>
            </w: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22"/>
              <w:rPr>
                <w:rFonts w:eastAsia="Times New Roman" w:cs="Times New Roman"/>
                <w:sz w:val="24"/>
                <w:szCs w:val="24"/>
                <w:lang w:eastAsia="ru-RU"/>
              </w:rPr>
            </w:pPr>
            <w:r w:rsidRPr="00081E37">
              <w:rPr>
                <w:rFonts w:eastAsia="Times New Roman" w:cs="Times New Roman"/>
                <w:sz w:val="24"/>
                <w:szCs w:val="24"/>
                <w:lang w:eastAsia="ru-RU"/>
              </w:rPr>
              <w:t>Не містить оперативної цілі, завдань щодо розвитку та організації надання соціальних послуг</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22"/>
              <w:rPr>
                <w:rFonts w:eastAsia="Times New Roman" w:cs="Times New Roman"/>
                <w:sz w:val="24"/>
                <w:szCs w:val="24"/>
                <w:lang w:eastAsia="ru-RU"/>
              </w:rPr>
            </w:pPr>
            <w:r w:rsidRPr="00081E37">
              <w:rPr>
                <w:rFonts w:eastAsia="Times New Roman" w:cs="Times New Roman"/>
                <w:sz w:val="24"/>
                <w:szCs w:val="24"/>
                <w:lang w:eastAsia="ru-RU"/>
              </w:rPr>
              <w:t>Містить оперативну ціль, завдання щодо розвитку та організації надання соціальних послуг, однак не містить системи показників для моніторингу</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22"/>
              <w:rPr>
                <w:rFonts w:eastAsia="Times New Roman" w:cs="Times New Roman"/>
                <w:sz w:val="24"/>
                <w:szCs w:val="24"/>
                <w:lang w:eastAsia="ru-RU"/>
              </w:rPr>
            </w:pPr>
            <w:r w:rsidRPr="00081E37">
              <w:rPr>
                <w:rFonts w:eastAsia="Times New Roman" w:cs="Times New Roman"/>
                <w:sz w:val="24"/>
                <w:szCs w:val="24"/>
                <w:lang w:eastAsia="ru-RU"/>
              </w:rPr>
              <w:t>Містить оперативну ціль, завдання щодо розвитку та організації надання соціальних послуг; систему показників для моніторингу, однак для реалізації завдань не передбачено фінансових ресурсів</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22"/>
              <w:rPr>
                <w:rFonts w:eastAsia="Times New Roman" w:cs="Times New Roman"/>
                <w:sz w:val="24"/>
                <w:szCs w:val="24"/>
                <w:lang w:eastAsia="ru-RU"/>
              </w:rPr>
            </w:pPr>
            <w:r w:rsidRPr="00081E37">
              <w:rPr>
                <w:rFonts w:eastAsia="Times New Roman" w:cs="Times New Roman"/>
                <w:sz w:val="24"/>
                <w:szCs w:val="24"/>
                <w:lang w:eastAsia="ru-RU"/>
              </w:rPr>
              <w:t>Містить оперативну ціль, завдання щодо розвитку та організації надання соціальних послуг; систему показників для моніторингу; передбачено фінансові ресурси для реалізації завдань</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E55DAE">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600A5A"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 xml:space="preserve">Коментар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2.1.4</w:t>
            </w:r>
          </w:p>
          <w:p w:rsidR="00745B93" w:rsidRDefault="00745B93" w:rsidP="00E55DAE">
            <w:pPr>
              <w:spacing w:after="0"/>
              <w:ind w:left="132" w:right="140"/>
              <w:jc w:val="both"/>
              <w:rPr>
                <w:sz w:val="24"/>
                <w:lang w:val="uk-UA"/>
              </w:rPr>
            </w:pPr>
            <w:r w:rsidRPr="00081E37">
              <w:rPr>
                <w:sz w:val="24"/>
              </w:rPr>
              <w:t>Стратегія розвитку Житомирської міської територіальної громади на 2025-2027 роки містить оперативну ціль</w:t>
            </w:r>
            <w:r>
              <w:rPr>
                <w:sz w:val="24"/>
                <w:lang w:val="uk-UA"/>
              </w:rPr>
              <w:t>:</w:t>
            </w:r>
          </w:p>
          <w:p w:rsidR="00745B93" w:rsidRPr="001C6032" w:rsidRDefault="00C759C1" w:rsidP="00E55DAE">
            <w:pPr>
              <w:spacing w:after="0"/>
              <w:ind w:left="132" w:right="140"/>
              <w:jc w:val="both"/>
              <w:rPr>
                <w:sz w:val="24"/>
                <w:lang w:val="uk-UA"/>
              </w:rPr>
            </w:pPr>
            <w:r>
              <w:rPr>
                <w:sz w:val="24"/>
                <w:lang w:val="uk-UA"/>
              </w:rPr>
              <w:t xml:space="preserve"> </w:t>
            </w:r>
            <w:r w:rsidR="00745B93" w:rsidRPr="00081E37">
              <w:rPr>
                <w:sz w:val="24"/>
              </w:rPr>
              <w:t>2.4. «Забезпечення рівних можливостей для всіх мешканців в отриманні нео</w:t>
            </w:r>
            <w:r w:rsidR="00745B93">
              <w:rPr>
                <w:sz w:val="24"/>
              </w:rPr>
              <w:t>бхідної допомоги та підтримки»</w:t>
            </w:r>
            <w:r w:rsidR="00745B93">
              <w:rPr>
                <w:sz w:val="24"/>
                <w:lang w:val="uk-UA"/>
              </w:rPr>
              <w:t>.</w:t>
            </w:r>
          </w:p>
          <w:p w:rsidR="00745B93" w:rsidRPr="001C6032" w:rsidRDefault="00745B93" w:rsidP="00745B93">
            <w:pPr>
              <w:spacing w:after="0"/>
              <w:ind w:left="132" w:right="140" w:firstLine="283"/>
              <w:jc w:val="both"/>
              <w:rPr>
                <w:sz w:val="24"/>
                <w:lang w:val="uk-UA"/>
              </w:rPr>
            </w:pPr>
            <w:r>
              <w:rPr>
                <w:sz w:val="24"/>
                <w:lang w:val="uk-UA"/>
              </w:rPr>
              <w:t>З</w:t>
            </w:r>
            <w:r w:rsidRPr="001C6032">
              <w:rPr>
                <w:sz w:val="24"/>
                <w:lang w:val="uk-UA"/>
              </w:rPr>
              <w:t>авдання 12.4.3. «Надання соціальних послуг, допомоги, спрямованих на профілактику складних життєвих обставин, подолання або мінімізацію їх негативних наслідків, особам/сім'ям, які перебувають у складних життєвих обставинах, а також сприяння їхній соціальній адаптації та інтеграції у суспільств</w:t>
            </w:r>
            <w:r>
              <w:rPr>
                <w:sz w:val="24"/>
                <w:lang w:val="uk-UA"/>
              </w:rPr>
              <w:t>і</w:t>
            </w:r>
            <w:r w:rsidRPr="001C6032">
              <w:rPr>
                <w:sz w:val="24"/>
                <w:lang w:val="uk-UA"/>
              </w:rPr>
              <w:t xml:space="preserve">» та такі показники: </w:t>
            </w:r>
          </w:p>
          <w:p w:rsidR="00745B93" w:rsidRDefault="00745B93" w:rsidP="00E55DAE">
            <w:pPr>
              <w:spacing w:after="0"/>
              <w:ind w:left="117" w:right="140"/>
              <w:jc w:val="both"/>
              <w:rPr>
                <w:sz w:val="24"/>
                <w:lang w:val="uk-UA"/>
              </w:rPr>
            </w:pPr>
            <w:r w:rsidRPr="001C6032">
              <w:rPr>
                <w:sz w:val="24"/>
                <w:lang w:val="uk-UA"/>
              </w:rPr>
              <w:t>«Кількість осіб, які охоплені соціальним обслуговуванням впродовж року»; «Кількість дітей, які охоплені реабілітацією та соціальними послугами впродовж року»;</w:t>
            </w:r>
          </w:p>
          <w:p w:rsidR="00745B93" w:rsidRDefault="00745B93" w:rsidP="00E55DAE">
            <w:pPr>
              <w:spacing w:after="0"/>
              <w:ind w:left="117" w:right="140"/>
              <w:jc w:val="both"/>
              <w:rPr>
                <w:sz w:val="24"/>
                <w:lang w:val="uk-UA"/>
              </w:rPr>
            </w:pPr>
            <w:r w:rsidRPr="001C6032">
              <w:rPr>
                <w:sz w:val="24"/>
                <w:lang w:val="uk-UA"/>
              </w:rPr>
              <w:t>«Кількість дітей/сімей, які належать до вразливих груп населення або перебувають у складних життєвих обставинах, охоплених соціальними послугами впродовж року»;</w:t>
            </w:r>
          </w:p>
          <w:p w:rsidR="00745B93" w:rsidRDefault="00745B93" w:rsidP="00E55DAE">
            <w:pPr>
              <w:spacing w:after="0"/>
              <w:ind w:left="117" w:right="140"/>
              <w:jc w:val="both"/>
              <w:rPr>
                <w:sz w:val="24"/>
                <w:lang w:val="uk-UA"/>
              </w:rPr>
            </w:pPr>
            <w:r w:rsidRPr="001C6032">
              <w:rPr>
                <w:sz w:val="24"/>
                <w:lang w:val="uk-UA"/>
              </w:rPr>
              <w:lastRenderedPageBreak/>
              <w:t xml:space="preserve">«Кількість осіб, які охоплені послугами з догляду фізичними особами на професійній/непрофесійній основі впродовж року». </w:t>
            </w:r>
          </w:p>
          <w:p w:rsidR="00745B93" w:rsidRPr="00081E37" w:rsidRDefault="00745B93" w:rsidP="00745B93">
            <w:pPr>
              <w:spacing w:after="0"/>
              <w:ind w:left="132" w:right="140" w:firstLine="283"/>
              <w:jc w:val="both"/>
              <w:rPr>
                <w:rFonts w:eastAsia="Times New Roman" w:cs="Times New Roman"/>
                <w:sz w:val="24"/>
                <w:szCs w:val="24"/>
                <w:lang w:val="uk-UA" w:eastAsia="ru-RU"/>
              </w:rPr>
            </w:pPr>
            <w:r>
              <w:rPr>
                <w:sz w:val="24"/>
                <w:lang w:val="uk-UA"/>
              </w:rPr>
              <w:t xml:space="preserve">Також, </w:t>
            </w:r>
            <w:r w:rsidRPr="003633A1">
              <w:rPr>
                <w:sz w:val="24"/>
                <w:lang w:val="uk-UA"/>
              </w:rPr>
              <w:t>визначено фінансове забезпечення на реалізацію заходів, що спрямовані на соціальну підтримку та допомогу особам/сім'ям, які перебувають, або мають ризик потрап</w:t>
            </w:r>
            <w:r>
              <w:rPr>
                <w:sz w:val="24"/>
                <w:lang w:val="uk-UA"/>
              </w:rPr>
              <w:t>ити у складні життєві обставини у П</w:t>
            </w:r>
            <w:r w:rsidRPr="003633A1">
              <w:rPr>
                <w:sz w:val="24"/>
                <w:lang w:val="uk-UA"/>
              </w:rPr>
              <w:t>лані заходів на 2025-2027 роки з реалізації Стратегії розвитку Житомирської міської територіальної громади на 2025-2027 роки, що затверджений рішенням міської ради від 18.12.2025 № 1598</w:t>
            </w:r>
            <w:r>
              <w:rPr>
                <w:sz w:val="24"/>
                <w:lang w:val="uk-UA"/>
              </w:rPr>
              <w:t>.</w:t>
            </w:r>
            <w:r w:rsidRPr="003633A1">
              <w:rPr>
                <w:sz w:val="24"/>
                <w:lang w:val="uk-UA"/>
              </w:rPr>
              <w:t xml:space="preserve"> </w:t>
            </w:r>
          </w:p>
        </w:tc>
      </w:tr>
      <w:tr w:rsidR="00745B93" w:rsidRPr="00081E37" w:rsidTr="00776800">
        <w:trPr>
          <w:trHeight w:val="13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lastRenderedPageBreak/>
              <w:t>2.1.5</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виконання завдань щодо розвитку та організації надання соціальних по</w:t>
            </w:r>
            <w:r w:rsidR="002F1693">
              <w:rPr>
                <w:rFonts w:eastAsia="Times New Roman" w:cs="Times New Roman"/>
                <w:sz w:val="24"/>
                <w:szCs w:val="24"/>
                <w:lang w:eastAsia="ru-RU"/>
              </w:rPr>
              <w:t>слуг, стан фінансування заходів</w:t>
            </w: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r w:rsidRPr="00081E37">
              <w:rPr>
                <w:rFonts w:eastAsia="Times New Roman" w:cs="Times New Roman"/>
                <w:sz w:val="24"/>
                <w:szCs w:val="24"/>
                <w:lang w:eastAsia="ru-RU"/>
              </w:rPr>
              <w:t>Не виконано або неможливо встановити</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13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r w:rsidRPr="00081E37">
              <w:rPr>
                <w:rFonts w:eastAsia="Times New Roman" w:cs="Times New Roman"/>
                <w:sz w:val="24"/>
                <w:szCs w:val="24"/>
                <w:lang w:eastAsia="ru-RU"/>
              </w:rPr>
              <w:t>Виконано лише окремі завдання</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13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r w:rsidRPr="00081E37">
              <w:rPr>
                <w:rFonts w:eastAsia="Times New Roman" w:cs="Times New Roman"/>
                <w:sz w:val="24"/>
                <w:szCs w:val="24"/>
                <w:lang w:eastAsia="ru-RU"/>
              </w:rPr>
              <w:t>Виконано більшу частину завдань</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13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r w:rsidRPr="00081E37">
              <w:rPr>
                <w:rFonts w:eastAsia="Times New Roman" w:cs="Times New Roman"/>
                <w:sz w:val="24"/>
                <w:szCs w:val="24"/>
                <w:lang w:eastAsia="ru-RU"/>
              </w:rPr>
              <w:t>Виконано усі завдання та профінансовано усі заходи</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E55DAE">
            <w:pPr>
              <w:spacing w:after="0"/>
              <w:jc w:val="center"/>
              <w:rPr>
                <w:rFonts w:eastAsia="Times New Roman" w:cs="Times New Roman"/>
                <w:sz w:val="24"/>
                <w:szCs w:val="24"/>
                <w:lang w:val="uk-UA" w:eastAsia="ru-RU"/>
              </w:rPr>
            </w:pP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ight="140"/>
              <w:jc w:val="both"/>
              <w:rPr>
                <w:rFonts w:eastAsia="Times New Roman" w:cs="Times New Roman"/>
                <w:sz w:val="24"/>
                <w:szCs w:val="24"/>
                <w:lang w:eastAsia="ru-RU"/>
              </w:rPr>
            </w:pPr>
            <w:r w:rsidRPr="00081E37">
              <w:rPr>
                <w:rFonts w:eastAsia="Times New Roman" w:cs="Times New Roman"/>
                <w:sz w:val="24"/>
                <w:szCs w:val="24"/>
                <w:lang w:eastAsia="ru-RU"/>
              </w:rPr>
              <w:t xml:space="preserve">Коментар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2.1.5</w:t>
            </w:r>
          </w:p>
          <w:p w:rsidR="00745B93" w:rsidRPr="00081E37" w:rsidRDefault="00745B93" w:rsidP="00E55DAE">
            <w:pPr>
              <w:spacing w:after="0"/>
              <w:ind w:left="132" w:right="140" w:firstLine="283"/>
              <w:jc w:val="both"/>
              <w:rPr>
                <w:rFonts w:eastAsia="Times New Roman" w:cs="Times New Roman"/>
                <w:sz w:val="24"/>
                <w:szCs w:val="24"/>
                <w:lang w:val="uk-UA" w:eastAsia="ru-RU"/>
              </w:rPr>
            </w:pPr>
            <w:r w:rsidRPr="00081E37">
              <w:rPr>
                <w:sz w:val="24"/>
              </w:rPr>
              <w:t>У зв’язку із прийняттям Житомирською міською радою Стратегії розвитку Житомирської міської територіальної громади на 2025-2027 роки 18 грудня 2025 року звіт про результати проведення моніторингу плану заходів з реалізації Стратегії Житомирської міської територіальної громади за 2025 рік не готувався</w:t>
            </w:r>
            <w:r>
              <w:rPr>
                <w:sz w:val="24"/>
                <w:lang w:val="uk-UA"/>
              </w:rPr>
              <w:t>.</w:t>
            </w:r>
            <w:r w:rsidRPr="00081E37">
              <w:rPr>
                <w:sz w:val="24"/>
              </w:rPr>
              <w:t xml:space="preserve"> </w:t>
            </w:r>
          </w:p>
        </w:tc>
      </w:tr>
      <w:tr w:rsidR="00745B93" w:rsidRPr="00081E37" w:rsidTr="00776800">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2.2</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jc w:val="center"/>
              <w:rPr>
                <w:rFonts w:eastAsia="Times New Roman" w:cs="Times New Roman"/>
                <w:sz w:val="24"/>
                <w:szCs w:val="24"/>
                <w:lang w:eastAsia="ru-RU"/>
              </w:rPr>
            </w:pPr>
            <w:r w:rsidRPr="00081E37">
              <w:rPr>
                <w:rFonts w:eastAsia="Times New Roman" w:cs="Times New Roman"/>
                <w:b/>
                <w:bCs/>
                <w:i/>
                <w:iCs/>
                <w:sz w:val="24"/>
                <w:szCs w:val="24"/>
                <w:lang w:eastAsia="ru-RU"/>
              </w:rPr>
              <w:t>Середньострокове планування розвитку соціальних послуг</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2.2.1</w:t>
            </w:r>
          </w:p>
        </w:tc>
        <w:tc>
          <w:tcPr>
            <w:tcW w:w="7628" w:type="dxa"/>
            <w:gridSpan w:val="16"/>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D15EA3">
            <w:pPr>
              <w:spacing w:after="0"/>
              <w:ind w:left="132"/>
              <w:rPr>
                <w:rFonts w:eastAsia="Times New Roman" w:cs="Times New Roman"/>
                <w:sz w:val="24"/>
                <w:szCs w:val="24"/>
                <w:lang w:val="uk-UA" w:eastAsia="ru-RU"/>
              </w:rPr>
            </w:pPr>
            <w:r w:rsidRPr="00081E37">
              <w:rPr>
                <w:rFonts w:eastAsia="Times New Roman" w:cs="Times New Roman"/>
                <w:sz w:val="24"/>
                <w:szCs w:val="24"/>
                <w:lang w:eastAsia="ru-RU"/>
              </w:rPr>
              <w:t>наявність затверджених середньострокових прогнозних та програмних документів економічного і соціального розвитку територіальної громади щодо розвитку та забезпечення надання соціальних послуг (місцевих програм розвитку тощо)</w:t>
            </w:r>
            <w:r w:rsidRPr="00081E37">
              <w:rPr>
                <w:rFonts w:eastAsia="Times New Roman" w:cs="Times New Roman"/>
                <w:sz w:val="24"/>
                <w:szCs w:val="24"/>
                <w:lang w:val="uk-UA" w:eastAsia="ru-RU"/>
              </w:rPr>
              <w:t xml:space="preserve"> </w:t>
            </w:r>
          </w:p>
        </w:tc>
        <w:tc>
          <w:tcPr>
            <w:tcW w:w="597" w:type="dxa"/>
            <w:gridSpan w:val="8"/>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7628" w:type="dxa"/>
            <w:gridSpan w:val="16"/>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597" w:type="dxa"/>
            <w:gridSpan w:val="8"/>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2.2.2</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ight="140"/>
              <w:rPr>
                <w:rFonts w:eastAsia="Times New Roman" w:cs="Times New Roman"/>
                <w:sz w:val="24"/>
                <w:szCs w:val="24"/>
                <w:lang w:val="uk-UA" w:eastAsia="ru-RU"/>
              </w:rPr>
            </w:pPr>
            <w:r w:rsidRPr="00081E37">
              <w:rPr>
                <w:rFonts w:eastAsia="Times New Roman" w:cs="Times New Roman"/>
                <w:sz w:val="24"/>
                <w:szCs w:val="24"/>
                <w:lang w:eastAsia="ru-RU"/>
              </w:rPr>
              <w:t>реквізити рішень місцевої ради (дата, номер, назва), якими затверджено середньострокові прогнозні та програмні документи економічного і соціального розвитку територіальної громади щодо розвитку та забезпечення надання соціальних послуг (місцевих програм розвитку тощо), що виконувалися у звітному році</w:t>
            </w:r>
          </w:p>
        </w:tc>
      </w:tr>
      <w:tr w:rsidR="00745B93" w:rsidRPr="00600A5A"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val="uk-UA"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ight="140"/>
              <w:rPr>
                <w:rFonts w:eastAsia="Times New Roman" w:cs="Times New Roman"/>
                <w:sz w:val="24"/>
                <w:szCs w:val="24"/>
                <w:lang w:val="uk-UA" w:eastAsia="ru-RU"/>
              </w:rPr>
            </w:pPr>
            <w:r w:rsidRPr="00081E37">
              <w:rPr>
                <w:rFonts w:eastAsia="Times New Roman" w:cs="Times New Roman"/>
                <w:sz w:val="24"/>
                <w:szCs w:val="24"/>
                <w:lang w:val="uk-UA" w:eastAsia="ru-RU"/>
              </w:rPr>
              <w:t>Відповідь до пункту 2.2.2</w:t>
            </w:r>
          </w:p>
          <w:p w:rsidR="00DF4E93" w:rsidRDefault="00745B93" w:rsidP="00DF4E93">
            <w:pPr>
              <w:spacing w:after="0"/>
              <w:ind w:left="132" w:right="140"/>
              <w:jc w:val="both"/>
              <w:rPr>
                <w:rFonts w:eastAsia="Times New Roman" w:cs="Times New Roman"/>
                <w:sz w:val="24"/>
                <w:szCs w:val="24"/>
                <w:lang w:val="uk-UA" w:eastAsia="ru-RU"/>
              </w:rPr>
            </w:pPr>
            <w:r w:rsidRPr="00081E37">
              <w:rPr>
                <w:rFonts w:eastAsia="Times New Roman" w:cs="Times New Roman"/>
                <w:sz w:val="24"/>
                <w:szCs w:val="24"/>
                <w:lang w:val="uk-UA" w:eastAsia="ru-RU"/>
              </w:rPr>
              <w:t>Рішення Житомирської міської ради від 19.12.2024 № 1241 «Про Програму соціально-економічного і культурного розвитку Житомирської міської територіальної громади на 2025</w:t>
            </w:r>
            <w:r w:rsidR="009E08B6">
              <w:rPr>
                <w:rFonts w:eastAsia="Times New Roman" w:cs="Times New Roman"/>
                <w:sz w:val="24"/>
                <w:szCs w:val="24"/>
                <w:lang w:val="uk-UA" w:eastAsia="ru-RU"/>
              </w:rPr>
              <w:t xml:space="preserve"> </w:t>
            </w:r>
            <w:r w:rsidRPr="00081E37">
              <w:rPr>
                <w:rFonts w:eastAsia="Times New Roman" w:cs="Times New Roman"/>
                <w:sz w:val="24"/>
                <w:szCs w:val="24"/>
                <w:lang w:val="uk-UA" w:eastAsia="ru-RU"/>
              </w:rPr>
              <w:t>рік» (затверджується щороку)</w:t>
            </w:r>
            <w:r w:rsidR="00E55DAE">
              <w:rPr>
                <w:rFonts w:eastAsia="Times New Roman" w:cs="Times New Roman"/>
                <w:sz w:val="24"/>
                <w:szCs w:val="24"/>
                <w:lang w:val="uk-UA" w:eastAsia="ru-RU"/>
              </w:rPr>
              <w:t>.</w:t>
            </w:r>
          </w:p>
          <w:p w:rsidR="00745B93" w:rsidRPr="00081E37" w:rsidRDefault="00745B93" w:rsidP="00DF4E93">
            <w:pPr>
              <w:spacing w:after="0"/>
              <w:ind w:left="132" w:right="140"/>
              <w:jc w:val="both"/>
              <w:rPr>
                <w:rFonts w:eastAsia="Times New Roman" w:cs="Times New Roman"/>
                <w:sz w:val="24"/>
                <w:szCs w:val="24"/>
                <w:lang w:val="uk-UA" w:eastAsia="ru-RU"/>
              </w:rPr>
            </w:pPr>
            <w:r w:rsidRPr="00081E37">
              <w:rPr>
                <w:rFonts w:eastAsia="Times New Roman" w:cs="Times New Roman"/>
                <w:sz w:val="24"/>
                <w:szCs w:val="24"/>
                <w:lang w:val="uk-UA" w:eastAsia="ru-RU"/>
              </w:rPr>
              <w:t>«Комплексна Програма соціального захисту населення Житомирської міської територіальної громади на 2021-2027 роки», затверджена рішенням Житомирської міської ради  від 24.12.2020 № 35 (зі змінами).</w:t>
            </w:r>
          </w:p>
        </w:tc>
      </w:tr>
      <w:tr w:rsidR="00745B93" w:rsidRPr="00081E37" w:rsidTr="00A969DB">
        <w:trPr>
          <w:trHeight w:val="27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2.2.3</w:t>
            </w:r>
          </w:p>
        </w:tc>
        <w:tc>
          <w:tcPr>
            <w:tcW w:w="4965" w:type="dxa"/>
            <w:gridSpan w:val="3"/>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повнота включення результатів визначення потреб населення у соціальних послугах в описі проблеми, на розв’язання якої спрямовано середньострокові прогнозні та програмні документи економічного і соціального розвитку територіальної громади щодо розвитку та забезпечення надання соціальних послуг (місцевих програм розвитку тощо)</w:t>
            </w:r>
          </w:p>
        </w:tc>
        <w:tc>
          <w:tcPr>
            <w:tcW w:w="3260" w:type="dxa"/>
            <w:gridSpan w:val="21"/>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29"/>
              <w:rPr>
                <w:rFonts w:eastAsia="Times New Roman" w:cs="Times New Roman"/>
                <w:sz w:val="24"/>
                <w:szCs w:val="24"/>
                <w:lang w:eastAsia="ru-RU"/>
              </w:rPr>
            </w:pPr>
            <w:r w:rsidRPr="00081E37">
              <w:rPr>
                <w:rFonts w:eastAsia="Times New Roman" w:cs="Times New Roman"/>
                <w:sz w:val="24"/>
                <w:szCs w:val="24"/>
                <w:lang w:eastAsia="ru-RU"/>
              </w:rPr>
              <w:t>Не включено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A969DB">
        <w:trPr>
          <w:trHeight w:val="27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4965" w:type="dxa"/>
            <w:gridSpan w:val="3"/>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0" w:type="dxa"/>
            <w:gridSpan w:val="21"/>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29"/>
              <w:rPr>
                <w:rFonts w:eastAsia="Times New Roman" w:cs="Times New Roman"/>
                <w:sz w:val="24"/>
                <w:szCs w:val="24"/>
                <w:lang w:eastAsia="ru-RU"/>
              </w:rPr>
            </w:pPr>
            <w:r w:rsidRPr="00081E37">
              <w:rPr>
                <w:rFonts w:eastAsia="Times New Roman" w:cs="Times New Roman"/>
                <w:sz w:val="24"/>
                <w:szCs w:val="24"/>
                <w:lang w:eastAsia="ru-RU"/>
              </w:rPr>
              <w:t>Включено частково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A969DB">
        <w:trPr>
          <w:trHeight w:val="45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4965" w:type="dxa"/>
            <w:gridSpan w:val="3"/>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0" w:type="dxa"/>
            <w:gridSpan w:val="21"/>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29"/>
              <w:rPr>
                <w:rFonts w:eastAsia="Times New Roman" w:cs="Times New Roman"/>
                <w:sz w:val="24"/>
                <w:szCs w:val="24"/>
                <w:lang w:eastAsia="ru-RU"/>
              </w:rPr>
            </w:pPr>
            <w:r w:rsidRPr="00081E37">
              <w:rPr>
                <w:rFonts w:eastAsia="Times New Roman" w:cs="Times New Roman"/>
                <w:sz w:val="24"/>
                <w:szCs w:val="24"/>
                <w:lang w:eastAsia="ru-RU"/>
              </w:rPr>
              <w:t>Включено більшу частину основних положень</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val="uk-UA" w:eastAsia="ru-RU"/>
              </w:rPr>
            </w:pPr>
          </w:p>
        </w:tc>
      </w:tr>
      <w:tr w:rsidR="00745B93" w:rsidRPr="00081E37" w:rsidTr="00A969DB">
        <w:trPr>
          <w:trHeight w:val="3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4965" w:type="dxa"/>
            <w:gridSpan w:val="3"/>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0" w:type="dxa"/>
            <w:gridSpan w:val="21"/>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29"/>
              <w:rPr>
                <w:rFonts w:eastAsia="Times New Roman" w:cs="Times New Roman"/>
                <w:sz w:val="24"/>
                <w:szCs w:val="24"/>
                <w:lang w:eastAsia="ru-RU"/>
              </w:rPr>
            </w:pPr>
            <w:r w:rsidRPr="00081E37">
              <w:rPr>
                <w:rFonts w:eastAsia="Times New Roman" w:cs="Times New Roman"/>
                <w:sz w:val="24"/>
                <w:szCs w:val="24"/>
                <w:lang w:eastAsia="ru-RU"/>
              </w:rPr>
              <w:t>Включено всі головні висновки</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37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776800">
            <w:pPr>
              <w:spacing w:after="0"/>
              <w:ind w:left="117"/>
              <w:rPr>
                <w:rFonts w:eastAsia="Times New Roman" w:cs="Times New Roman"/>
                <w:sz w:val="24"/>
                <w:szCs w:val="24"/>
                <w:lang w:val="uk-UA" w:eastAsia="ru-RU"/>
              </w:rPr>
            </w:pPr>
            <w:r w:rsidRPr="00776800">
              <w:rPr>
                <w:rFonts w:eastAsia="Times New Roman" w:cs="Times New Roman"/>
                <w:sz w:val="24"/>
                <w:szCs w:val="24"/>
                <w:lang w:eastAsia="ru-RU"/>
              </w:rPr>
              <w:t xml:space="preserve">Коментар </w:t>
            </w:r>
            <w:proofErr w:type="gramStart"/>
            <w:r w:rsidRPr="00776800">
              <w:rPr>
                <w:rFonts w:eastAsia="Times New Roman" w:cs="Times New Roman"/>
                <w:sz w:val="24"/>
                <w:szCs w:val="24"/>
                <w:lang w:eastAsia="ru-RU"/>
              </w:rPr>
              <w:t>до пункту</w:t>
            </w:r>
            <w:proofErr w:type="gramEnd"/>
            <w:r w:rsidRPr="00776800">
              <w:rPr>
                <w:rFonts w:eastAsia="Times New Roman" w:cs="Times New Roman"/>
                <w:sz w:val="24"/>
                <w:szCs w:val="24"/>
                <w:lang w:eastAsia="ru-RU"/>
              </w:rPr>
              <w:t xml:space="preserve"> 2.2.3</w:t>
            </w:r>
            <w:r w:rsidRPr="00776800">
              <w:rPr>
                <w:rFonts w:eastAsia="Times New Roman" w:cs="Times New Roman"/>
                <w:sz w:val="24"/>
                <w:szCs w:val="24"/>
                <w:lang w:val="uk-UA" w:eastAsia="ru-RU"/>
              </w:rPr>
              <w:t xml:space="preserve"> </w:t>
            </w:r>
          </w:p>
          <w:p w:rsidR="00776800" w:rsidRPr="000F7F7F" w:rsidRDefault="00776800" w:rsidP="00776800">
            <w:pPr>
              <w:spacing w:after="0"/>
              <w:ind w:left="117"/>
              <w:rPr>
                <w:rFonts w:eastAsia="Times New Roman" w:cs="Times New Roman"/>
                <w:sz w:val="24"/>
                <w:szCs w:val="24"/>
                <w:lang w:val="uk-UA" w:eastAsia="ru-RU"/>
              </w:rPr>
            </w:pPr>
            <w:r>
              <w:rPr>
                <w:rFonts w:eastAsia="Times New Roman" w:cs="Times New Roman"/>
                <w:sz w:val="24"/>
                <w:szCs w:val="24"/>
                <w:lang w:val="uk-UA" w:eastAsia="ru-RU"/>
              </w:rPr>
              <w:t>Результати</w:t>
            </w:r>
            <w:r w:rsidRPr="00776800">
              <w:rPr>
                <w:rFonts w:eastAsia="Times New Roman" w:cs="Times New Roman"/>
                <w:sz w:val="24"/>
                <w:szCs w:val="24"/>
                <w:lang w:val="uk-UA" w:eastAsia="ru-RU"/>
              </w:rPr>
              <w:t xml:space="preserve"> визначення потреб населення у соціальних послугах</w:t>
            </w:r>
            <w:r>
              <w:rPr>
                <w:rFonts w:eastAsia="Times New Roman" w:cs="Times New Roman"/>
                <w:sz w:val="24"/>
                <w:szCs w:val="24"/>
                <w:lang w:val="uk-UA" w:eastAsia="ru-RU"/>
              </w:rPr>
              <w:t xml:space="preserve"> включені в повному</w:t>
            </w:r>
            <w:r w:rsidRPr="00776800">
              <w:rPr>
                <w:rFonts w:eastAsia="Times New Roman" w:cs="Times New Roman"/>
                <w:sz w:val="24"/>
                <w:szCs w:val="24"/>
                <w:lang w:val="uk-UA" w:eastAsia="ru-RU"/>
              </w:rPr>
              <w:t xml:space="preserve"> описі </w:t>
            </w:r>
            <w:r>
              <w:rPr>
                <w:rFonts w:eastAsia="Times New Roman" w:cs="Times New Roman"/>
                <w:sz w:val="24"/>
                <w:szCs w:val="24"/>
                <w:lang w:val="uk-UA" w:eastAsia="ru-RU"/>
              </w:rPr>
              <w:t xml:space="preserve">до програми  </w:t>
            </w:r>
            <w:r w:rsidRPr="00776800">
              <w:rPr>
                <w:rFonts w:eastAsia="Times New Roman" w:cs="Times New Roman"/>
                <w:sz w:val="24"/>
                <w:szCs w:val="24"/>
                <w:lang w:val="uk-UA" w:eastAsia="ru-RU"/>
              </w:rPr>
              <w:t>«Про Програму соціально-економічного і культурного розвитку Житомирської міської територіальної громади на 2025</w:t>
            </w:r>
            <w:r w:rsidR="009E08B6">
              <w:rPr>
                <w:rFonts w:eastAsia="Times New Roman" w:cs="Times New Roman"/>
                <w:sz w:val="24"/>
                <w:szCs w:val="24"/>
                <w:lang w:val="uk-UA" w:eastAsia="ru-RU"/>
              </w:rPr>
              <w:t xml:space="preserve"> </w:t>
            </w:r>
            <w:r w:rsidRPr="00776800">
              <w:rPr>
                <w:rFonts w:eastAsia="Times New Roman" w:cs="Times New Roman"/>
                <w:sz w:val="24"/>
                <w:szCs w:val="24"/>
                <w:lang w:val="uk-UA" w:eastAsia="ru-RU"/>
              </w:rPr>
              <w:t xml:space="preserve">рік» </w:t>
            </w:r>
          </w:p>
        </w:tc>
      </w:tr>
      <w:tr w:rsidR="00745B93" w:rsidRPr="00081E37" w:rsidTr="00776800">
        <w:trPr>
          <w:trHeight w:val="45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2.2.4</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 xml:space="preserve">повнота охоплення в середньострокових </w:t>
            </w:r>
            <w:r w:rsidRPr="00081E37">
              <w:rPr>
                <w:rFonts w:eastAsia="Times New Roman" w:cs="Times New Roman"/>
                <w:sz w:val="24"/>
                <w:szCs w:val="24"/>
                <w:lang w:eastAsia="ru-RU"/>
              </w:rPr>
              <w:lastRenderedPageBreak/>
              <w:t>прогнозних та програмних документах економічного і соціального розвитку територіальної громади щодо забезпечення потреб населення у соціальних послугах (місцевих програм розвитку тощо) усього процесу надання соціальних послуг (визначення потреб населення в соціальних послугах; організація їх надання, моніторинг надання та оцінка якості соціальних послуг); для заходів передбаче</w:t>
            </w:r>
            <w:r w:rsidR="002F1693">
              <w:rPr>
                <w:rFonts w:eastAsia="Times New Roman" w:cs="Times New Roman"/>
                <w:sz w:val="24"/>
                <w:szCs w:val="24"/>
                <w:lang w:eastAsia="ru-RU"/>
              </w:rPr>
              <w:t>но фінансові ресурси</w:t>
            </w: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lastRenderedPageBreak/>
              <w:t>Не зазначено жодного етапу процесу надання соціальних послуг</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45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Етапи надання соціальних послуг відображено фрагментарно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45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Охоплено більшу частину етапів надання соціальних послуг</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val="uk-UA" w:eastAsia="ru-RU"/>
              </w:rPr>
            </w:pPr>
          </w:p>
        </w:tc>
      </w:tr>
      <w:tr w:rsidR="00745B93" w:rsidRPr="00081E37" w:rsidTr="00776800">
        <w:trPr>
          <w:trHeight w:val="63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29"/>
              <w:rPr>
                <w:rFonts w:eastAsia="Times New Roman" w:cs="Times New Roman"/>
                <w:sz w:val="24"/>
                <w:szCs w:val="24"/>
                <w:lang w:eastAsia="ru-RU"/>
              </w:rPr>
            </w:pPr>
            <w:r w:rsidRPr="00081E37">
              <w:rPr>
                <w:rFonts w:eastAsia="Times New Roman" w:cs="Times New Roman"/>
                <w:sz w:val="24"/>
                <w:szCs w:val="24"/>
                <w:lang w:eastAsia="ru-RU"/>
              </w:rPr>
              <w:t>Охоплено усі етапи надання соціальних послуг, однак для виконання заходів не передбачено фінансові ресурси</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p>
        </w:tc>
      </w:tr>
      <w:tr w:rsidR="00745B93" w:rsidRPr="00081E37" w:rsidTr="00776800">
        <w:trPr>
          <w:trHeight w:val="63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50627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50627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50627B">
            <w:pPr>
              <w:spacing w:after="150"/>
              <w:ind w:left="133"/>
              <w:rPr>
                <w:rFonts w:eastAsia="Times New Roman" w:cs="Times New Roman"/>
                <w:sz w:val="24"/>
                <w:szCs w:val="24"/>
                <w:lang w:eastAsia="ru-RU"/>
              </w:rPr>
            </w:pPr>
            <w:r w:rsidRPr="00081E37">
              <w:rPr>
                <w:rFonts w:eastAsia="Times New Roman" w:cs="Times New Roman"/>
                <w:sz w:val="24"/>
                <w:szCs w:val="24"/>
                <w:lang w:eastAsia="ru-RU"/>
              </w:rPr>
              <w:t>Охоплено усі етапи надання соціальних послуг, для виконання заходів передбачено фінансові ресурси</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50627B">
            <w:pPr>
              <w:spacing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776800" w:rsidTr="00776800">
        <w:trPr>
          <w:trHeight w:val="37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776800">
            <w:pPr>
              <w:spacing w:after="0"/>
              <w:ind w:left="132"/>
              <w:rPr>
                <w:rFonts w:eastAsia="Times New Roman" w:cs="Times New Roman"/>
                <w:sz w:val="24"/>
                <w:szCs w:val="24"/>
                <w:lang w:val="uk-UA" w:eastAsia="ru-RU"/>
              </w:rPr>
            </w:pPr>
            <w:r w:rsidRPr="00776800">
              <w:rPr>
                <w:rFonts w:eastAsia="Times New Roman" w:cs="Times New Roman"/>
                <w:sz w:val="24"/>
                <w:szCs w:val="24"/>
                <w:lang w:eastAsia="ru-RU"/>
              </w:rPr>
              <w:t xml:space="preserve">Коментар </w:t>
            </w:r>
            <w:proofErr w:type="gramStart"/>
            <w:r w:rsidRPr="00776800">
              <w:rPr>
                <w:rFonts w:eastAsia="Times New Roman" w:cs="Times New Roman"/>
                <w:sz w:val="24"/>
                <w:szCs w:val="24"/>
                <w:lang w:eastAsia="ru-RU"/>
              </w:rPr>
              <w:t>до пункту</w:t>
            </w:r>
            <w:proofErr w:type="gramEnd"/>
            <w:r w:rsidRPr="00776800">
              <w:rPr>
                <w:rFonts w:eastAsia="Times New Roman" w:cs="Times New Roman"/>
                <w:sz w:val="24"/>
                <w:szCs w:val="24"/>
                <w:lang w:eastAsia="ru-RU"/>
              </w:rPr>
              <w:t xml:space="preserve"> 2.2.4</w:t>
            </w:r>
            <w:r w:rsidRPr="00776800">
              <w:rPr>
                <w:rFonts w:eastAsia="Times New Roman" w:cs="Times New Roman"/>
                <w:sz w:val="24"/>
                <w:szCs w:val="24"/>
                <w:lang w:val="uk-UA" w:eastAsia="ru-RU"/>
              </w:rPr>
              <w:t xml:space="preserve"> </w:t>
            </w:r>
          </w:p>
          <w:p w:rsidR="00776800" w:rsidRPr="000F7F7F" w:rsidRDefault="00776800" w:rsidP="00776800">
            <w:pPr>
              <w:spacing w:after="0"/>
              <w:ind w:left="132"/>
              <w:rPr>
                <w:rFonts w:eastAsia="Times New Roman" w:cs="Times New Roman"/>
                <w:sz w:val="24"/>
                <w:szCs w:val="24"/>
                <w:lang w:val="uk-UA" w:eastAsia="ru-RU"/>
              </w:rPr>
            </w:pPr>
            <w:r>
              <w:rPr>
                <w:rFonts w:eastAsia="Times New Roman" w:cs="Times New Roman"/>
                <w:sz w:val="24"/>
                <w:szCs w:val="24"/>
                <w:lang w:val="uk-UA" w:eastAsia="ru-RU"/>
              </w:rPr>
              <w:t>У</w:t>
            </w:r>
            <w:r w:rsidRPr="00776800">
              <w:rPr>
                <w:rFonts w:eastAsia="Times New Roman" w:cs="Times New Roman"/>
                <w:sz w:val="24"/>
                <w:szCs w:val="24"/>
                <w:lang w:val="uk-UA" w:eastAsia="ru-RU"/>
              </w:rPr>
              <w:t>сі етапи надання соціальних послуг</w:t>
            </w:r>
            <w:r>
              <w:rPr>
                <w:rFonts w:eastAsia="Times New Roman" w:cs="Times New Roman"/>
                <w:sz w:val="24"/>
                <w:szCs w:val="24"/>
                <w:lang w:val="uk-UA" w:eastAsia="ru-RU"/>
              </w:rPr>
              <w:t xml:space="preserve"> охоплено </w:t>
            </w:r>
            <w:r w:rsidRPr="00776800">
              <w:rPr>
                <w:rFonts w:eastAsia="Times New Roman" w:cs="Times New Roman"/>
                <w:sz w:val="24"/>
                <w:szCs w:val="24"/>
                <w:lang w:val="uk-UA" w:eastAsia="ru-RU"/>
              </w:rPr>
              <w:t>в середньострокових прогнозних та програмних документах економічного і соціального розвитку</w:t>
            </w:r>
            <w:r>
              <w:rPr>
                <w:rFonts w:eastAsia="Times New Roman" w:cs="Times New Roman"/>
                <w:sz w:val="24"/>
                <w:szCs w:val="24"/>
                <w:lang w:val="uk-UA" w:eastAsia="ru-RU"/>
              </w:rPr>
              <w:t xml:space="preserve">Житомирської міської </w:t>
            </w:r>
            <w:r w:rsidRPr="00776800">
              <w:rPr>
                <w:rFonts w:eastAsia="Times New Roman" w:cs="Times New Roman"/>
                <w:sz w:val="24"/>
                <w:szCs w:val="24"/>
                <w:lang w:val="uk-UA" w:eastAsia="ru-RU"/>
              </w:rPr>
              <w:t xml:space="preserve"> територіальної громади щодо забезпечення потреб населення у соціальних послугах, для виконання заходів передбачено фінансові ресурси</w:t>
            </w:r>
          </w:p>
        </w:tc>
      </w:tr>
      <w:tr w:rsidR="00745B93" w:rsidRPr="00081E37" w:rsidTr="00776800">
        <w:trPr>
          <w:trHeight w:val="27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2.2.5</w:t>
            </w:r>
          </w:p>
        </w:tc>
        <w:tc>
          <w:tcPr>
            <w:tcW w:w="7652" w:type="dxa"/>
            <w:gridSpan w:val="1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ight="140"/>
              <w:jc w:val="both"/>
              <w:rPr>
                <w:rFonts w:eastAsia="Times New Roman" w:cs="Times New Roman"/>
                <w:sz w:val="24"/>
                <w:szCs w:val="24"/>
                <w:lang w:eastAsia="ru-RU"/>
              </w:rPr>
            </w:pPr>
            <w:r w:rsidRPr="00081E37">
              <w:rPr>
                <w:rFonts w:eastAsia="Times New Roman" w:cs="Times New Roman"/>
                <w:sz w:val="24"/>
                <w:szCs w:val="24"/>
                <w:lang w:eastAsia="ru-RU"/>
              </w:rPr>
              <w:t>затверджено звіти про виконання середньострокових прогнозних та програмних документів економічного і соціального розвитку територіальної громади щодо розвитку та забезпечення надання соціальних послуг (місцевих програм розвитку тощо) за підсумками звітного року</w:t>
            </w: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864"/>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7652" w:type="dxa"/>
            <w:gridSpan w:val="1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7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2.2.6</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стан реалізації завдань щодо розвитку та організації надання соціальних послуг*</w:t>
            </w: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Не виконано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7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Виконано лише окремі завдання</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7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Виконано більшу частину завдань</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7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Виконано усі завдання</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37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ight="140"/>
              <w:rPr>
                <w:rFonts w:eastAsia="Times New Roman" w:cs="Times New Roman"/>
                <w:sz w:val="24"/>
                <w:szCs w:val="24"/>
                <w:lang w:eastAsia="ru-RU"/>
              </w:rPr>
            </w:pPr>
            <w:r w:rsidRPr="00081E37">
              <w:rPr>
                <w:rFonts w:eastAsia="Times New Roman" w:cs="Times New Roman"/>
                <w:sz w:val="24"/>
                <w:szCs w:val="24"/>
                <w:lang w:eastAsia="ru-RU"/>
              </w:rPr>
              <w:t xml:space="preserve">Коментар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2.2.6</w:t>
            </w:r>
          </w:p>
          <w:p w:rsidR="00745B93" w:rsidRPr="00081E37" w:rsidRDefault="00745B93" w:rsidP="002F1693">
            <w:pPr>
              <w:spacing w:after="0"/>
              <w:ind w:left="132" w:right="140"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Протягом звітного періоду реалізовані всі завдання щодо розвитку та організації надання соціальних послуг на територіі громади, а саме:</w:t>
            </w:r>
          </w:p>
          <w:p w:rsidR="00745B93" w:rsidRPr="00081E37" w:rsidRDefault="00745B93" w:rsidP="00745B93">
            <w:pPr>
              <w:spacing w:after="0"/>
              <w:ind w:left="132" w:right="140"/>
              <w:jc w:val="both"/>
              <w:rPr>
                <w:sz w:val="24"/>
                <w:szCs w:val="24"/>
                <w:lang w:val="uk-UA"/>
              </w:rPr>
            </w:pPr>
            <w:r w:rsidRPr="00081E37">
              <w:rPr>
                <w:sz w:val="24"/>
                <w:szCs w:val="24"/>
                <w:lang w:val="uk-UA"/>
              </w:rPr>
              <w:t>- здійснено оцінювання потреб мешканців громади у соціальних послугах;</w:t>
            </w:r>
          </w:p>
          <w:p w:rsidR="00745B93" w:rsidRPr="00081E37" w:rsidRDefault="00745B93" w:rsidP="00745B93">
            <w:pPr>
              <w:spacing w:after="0"/>
              <w:ind w:left="132" w:right="140"/>
              <w:jc w:val="both"/>
              <w:rPr>
                <w:sz w:val="24"/>
                <w:szCs w:val="24"/>
                <w:lang w:val="uk-UA"/>
              </w:rPr>
            </w:pPr>
            <w:r w:rsidRPr="00081E37">
              <w:rPr>
                <w:sz w:val="24"/>
                <w:szCs w:val="24"/>
                <w:lang w:val="uk-UA"/>
              </w:rPr>
              <w:t>- запроваджено на території громади соціальні послуги за результатами визначення потреб;</w:t>
            </w:r>
          </w:p>
          <w:p w:rsidR="00745B93" w:rsidRPr="00081E37" w:rsidRDefault="00745B93" w:rsidP="00745B9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32" w:right="140"/>
              <w:jc w:val="both"/>
              <w:rPr>
                <w:sz w:val="24"/>
                <w:szCs w:val="24"/>
                <w:lang w:val="uk-UA"/>
              </w:rPr>
            </w:pPr>
            <w:r w:rsidRPr="00081E37">
              <w:rPr>
                <w:sz w:val="24"/>
                <w:szCs w:val="24"/>
                <w:lang w:val="uk-UA"/>
              </w:rPr>
              <w:t>- організовано надання соціальних послуг мешканцям громади, які потрапили в складні життєві обставини і потребують сторонньої підтримки та допомоги;</w:t>
            </w:r>
          </w:p>
          <w:p w:rsidR="00745B93" w:rsidRPr="00081E37" w:rsidRDefault="00745B93" w:rsidP="00745B9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32" w:right="140"/>
              <w:jc w:val="both"/>
              <w:rPr>
                <w:sz w:val="24"/>
                <w:szCs w:val="24"/>
                <w:lang w:val="uk-UA"/>
              </w:rPr>
            </w:pPr>
            <w:r w:rsidRPr="00081E37">
              <w:rPr>
                <w:sz w:val="24"/>
                <w:szCs w:val="24"/>
                <w:lang w:val="uk-UA"/>
              </w:rPr>
              <w:t>- проведено соціальне замовлення відповідно до чинного законодавства;</w:t>
            </w:r>
          </w:p>
          <w:p w:rsidR="00745B93" w:rsidRPr="00081E37" w:rsidRDefault="00745B93" w:rsidP="00745B9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32" w:right="140"/>
              <w:jc w:val="both"/>
              <w:rPr>
                <w:rFonts w:eastAsia="Times New Roman" w:cs="Times New Roman"/>
                <w:sz w:val="24"/>
                <w:szCs w:val="24"/>
                <w:lang w:val="uk-UA" w:eastAsia="ru-RU"/>
              </w:rPr>
            </w:pPr>
            <w:r w:rsidRPr="00081E37">
              <w:rPr>
                <w:sz w:val="24"/>
                <w:szCs w:val="24"/>
                <w:lang w:val="uk-UA"/>
              </w:rPr>
              <w:t>- проведено інформування населення громади про соціальні послуги та механізм їх отримання;</w:t>
            </w:r>
          </w:p>
          <w:p w:rsidR="00745B93" w:rsidRPr="00081E37" w:rsidRDefault="00745B93" w:rsidP="00745B93">
            <w:pPr>
              <w:tabs>
                <w:tab w:val="num" w:pos="0"/>
                <w:tab w:val="left" w:pos="69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32" w:right="140"/>
              <w:jc w:val="both"/>
              <w:rPr>
                <w:sz w:val="24"/>
                <w:szCs w:val="24"/>
                <w:lang w:val="uk-UA"/>
              </w:rPr>
            </w:pPr>
            <w:r w:rsidRPr="00081E37">
              <w:rPr>
                <w:rFonts w:eastAsia="Times New Roman" w:cs="Times New Roman"/>
                <w:sz w:val="24"/>
                <w:szCs w:val="24"/>
                <w:lang w:val="uk-UA" w:eastAsia="ru-RU"/>
              </w:rPr>
              <w:t>-</w:t>
            </w:r>
            <w:r w:rsidRPr="00081E37">
              <w:rPr>
                <w:sz w:val="24"/>
                <w:szCs w:val="24"/>
                <w:lang w:val="uk-UA"/>
              </w:rPr>
              <w:t xml:space="preserve"> здійснено моніторинг надання соціальних послуг надавачів комунальної/приватної власності;</w:t>
            </w:r>
          </w:p>
          <w:p w:rsidR="00745B93" w:rsidRPr="00081E37" w:rsidRDefault="00745B93" w:rsidP="00745B93">
            <w:pPr>
              <w:spacing w:after="0"/>
              <w:ind w:left="132" w:right="140"/>
              <w:jc w:val="both"/>
              <w:rPr>
                <w:rFonts w:eastAsia="Times New Roman" w:cs="Times New Roman"/>
                <w:sz w:val="24"/>
                <w:szCs w:val="24"/>
                <w:lang w:val="uk-UA" w:eastAsia="ru-RU"/>
              </w:rPr>
            </w:pPr>
            <w:r w:rsidRPr="00081E37">
              <w:rPr>
                <w:sz w:val="24"/>
                <w:szCs w:val="24"/>
                <w:lang w:val="uk-UA"/>
              </w:rPr>
              <w:t>- виплачено компенсацію фізичним особам, які надають соціальні послуги з догляду на п</w:t>
            </w:r>
            <w:r>
              <w:rPr>
                <w:sz w:val="24"/>
                <w:szCs w:val="24"/>
                <w:lang w:val="uk-UA"/>
              </w:rPr>
              <w:t>рофесійній/непрофесійній основі.</w:t>
            </w:r>
          </w:p>
        </w:tc>
      </w:tr>
      <w:tr w:rsidR="00745B93" w:rsidRPr="00081E37" w:rsidTr="00776800">
        <w:trPr>
          <w:trHeight w:val="45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2.3</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b/>
                <w:bCs/>
                <w:i/>
                <w:iCs/>
                <w:sz w:val="24"/>
                <w:szCs w:val="24"/>
                <w:lang w:eastAsia="ru-RU"/>
              </w:rPr>
              <w:t>Відповідність місцевого бюджету програмі економічного і соціального розвитку територіальної громади, заходам щодо надання соціальних послуг</w:t>
            </w:r>
          </w:p>
        </w:tc>
      </w:tr>
      <w:tr w:rsidR="00745B93" w:rsidRPr="00081E37" w:rsidTr="00776800">
        <w:trPr>
          <w:trHeight w:val="27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2.3.1</w:t>
            </w:r>
          </w:p>
        </w:tc>
        <w:tc>
          <w:tcPr>
            <w:tcW w:w="7652" w:type="dxa"/>
            <w:gridSpan w:val="1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наявність затвердженої програми економічного і соціального розвитку територіальної громади*</w:t>
            </w: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27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7652" w:type="dxa"/>
            <w:gridSpan w:val="1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45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lastRenderedPageBreak/>
              <w:t>2.3.2</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реквізити рішення місцевої ради (дата, номер, назва), яким затверджено програму економічного і соціального розвитку територіальної громади</w:t>
            </w:r>
          </w:p>
        </w:tc>
      </w:tr>
      <w:tr w:rsidR="00745B93" w:rsidRPr="00081E37" w:rsidTr="00776800">
        <w:trPr>
          <w:trHeight w:val="37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ight="140"/>
              <w:rPr>
                <w:rFonts w:eastAsia="Times New Roman" w:cs="Times New Roman"/>
                <w:sz w:val="24"/>
                <w:szCs w:val="24"/>
                <w:lang w:eastAsia="ru-RU"/>
              </w:rPr>
            </w:pPr>
            <w:r w:rsidRPr="00081E37">
              <w:rPr>
                <w:rFonts w:eastAsia="Times New Roman" w:cs="Times New Roman"/>
                <w:sz w:val="24"/>
                <w:szCs w:val="24"/>
                <w:lang w:eastAsia="ru-RU"/>
              </w:rPr>
              <w:t xml:space="preserve">Відповідь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2.3.2</w:t>
            </w:r>
          </w:p>
          <w:p w:rsidR="00745B93" w:rsidRPr="00081E37" w:rsidRDefault="00745B93" w:rsidP="002F1693">
            <w:pPr>
              <w:spacing w:after="0"/>
              <w:ind w:left="132" w:right="140"/>
              <w:jc w:val="both"/>
              <w:rPr>
                <w:rFonts w:eastAsia="Times New Roman" w:cs="Times New Roman"/>
                <w:sz w:val="24"/>
                <w:szCs w:val="24"/>
                <w:lang w:val="uk-UA" w:eastAsia="ru-RU"/>
              </w:rPr>
            </w:pPr>
            <w:r w:rsidRPr="00081E37">
              <w:rPr>
                <w:rFonts w:eastAsia="Times New Roman" w:cs="Times New Roman"/>
                <w:sz w:val="24"/>
                <w:szCs w:val="24"/>
                <w:lang w:val="uk-UA" w:eastAsia="ru-RU"/>
              </w:rPr>
              <w:t>Рішення Житомирської міської ради від 19.12.2024 № 1241 «Про Програму соціально-економічного і культурного розвитку Житомирської міської територіальної громади на 2025рік» (затверджується щороку)</w:t>
            </w:r>
          </w:p>
        </w:tc>
      </w:tr>
      <w:tr w:rsidR="00745B93" w:rsidRPr="00081E37" w:rsidTr="00776800">
        <w:trPr>
          <w:trHeight w:val="63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2.3.3</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наявність завдань (заходів) щодо розвитку та організації надання соціальних послуг;</w:t>
            </w:r>
            <w:r w:rsidRPr="00081E37">
              <w:rPr>
                <w:rFonts w:eastAsia="Times New Roman" w:cs="Times New Roman"/>
                <w:sz w:val="24"/>
                <w:szCs w:val="24"/>
                <w:lang w:val="uk-UA" w:eastAsia="ru-RU"/>
              </w:rPr>
              <w:t xml:space="preserve"> </w:t>
            </w:r>
            <w:r w:rsidRPr="00081E37">
              <w:rPr>
                <w:rFonts w:eastAsia="Times New Roman" w:cs="Times New Roman"/>
                <w:sz w:val="24"/>
                <w:szCs w:val="24"/>
                <w:lang w:eastAsia="ru-RU"/>
              </w:rPr>
              <w:t>наявність показників для моніторингу;</w:t>
            </w:r>
            <w:r w:rsidRPr="00081E37">
              <w:rPr>
                <w:rFonts w:eastAsia="Times New Roman" w:cs="Times New Roman"/>
                <w:sz w:val="24"/>
                <w:szCs w:val="24"/>
                <w:lang w:val="uk-UA" w:eastAsia="ru-RU"/>
              </w:rPr>
              <w:t xml:space="preserve"> </w:t>
            </w:r>
            <w:r w:rsidRPr="00081E37">
              <w:rPr>
                <w:rFonts w:eastAsia="Times New Roman" w:cs="Times New Roman"/>
                <w:sz w:val="24"/>
                <w:szCs w:val="24"/>
                <w:lang w:eastAsia="ru-RU"/>
              </w:rPr>
              <w:t>передбачення для реалізації завдань фінансових ресурсів</w:t>
            </w: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Не містить завдань (заходів) щодо розвитку та організації надання соціальних послуг</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81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Містить завдання (заходи) щодо розвитку та організації надання соціальних послуг, однак не містить системи показників для моніторингу</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val="uk-UA" w:eastAsia="ru-RU"/>
              </w:rPr>
            </w:pPr>
          </w:p>
        </w:tc>
      </w:tr>
      <w:tr w:rsidR="00745B93" w:rsidRPr="00081E37" w:rsidTr="00776800">
        <w:trPr>
          <w:trHeight w:val="97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Містить завдання (заходи) щодо розвитку та організації надання соціальних послуг; систему показників для моніторингу, однак для реалізації завдань (заходів) не передбачено фінансових ресурсів</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97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Містить завдання (заходи) щодо розвитку та організації надання соціальних послуг; систему показників для моніторингу; передбачено фінансові ресурси для реалізації завдань (заходів)</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val="uk-UA" w:eastAsia="ru-RU"/>
              </w:rPr>
            </w:pPr>
            <w:r>
              <w:rPr>
                <w:rFonts w:eastAsia="Times New Roman" w:cs="Times New Roman"/>
                <w:sz w:val="24"/>
                <w:szCs w:val="24"/>
                <w:lang w:val="uk-UA" w:eastAsia="ru-RU"/>
              </w:rPr>
              <w:t>+</w:t>
            </w:r>
          </w:p>
        </w:tc>
      </w:tr>
      <w:tr w:rsidR="00745B93" w:rsidRPr="00600A5A" w:rsidTr="00776800">
        <w:trPr>
          <w:trHeight w:val="3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ind w:left="132" w:right="140" w:firstLine="283"/>
              <w:jc w:val="both"/>
              <w:rPr>
                <w:sz w:val="24"/>
              </w:rPr>
            </w:pPr>
            <w:r w:rsidRPr="00081E37">
              <w:rPr>
                <w:sz w:val="24"/>
              </w:rPr>
              <w:t xml:space="preserve">Програма соціально-економічного розвитку Житомирської міської </w:t>
            </w:r>
            <w:r w:rsidRPr="00081E37">
              <w:rPr>
                <w:sz w:val="24"/>
                <w:lang w:val="uk-UA"/>
              </w:rPr>
              <w:t>територіальної громади</w:t>
            </w:r>
            <w:r w:rsidRPr="00081E37">
              <w:rPr>
                <w:sz w:val="24"/>
              </w:rPr>
              <w:t xml:space="preserve"> на 2025 рік містить систему завдань та заходів, що спрямовані на розвиток та організацію надання соціальних послуг мешканцям громади. Програма містить розділ «Соціальна підтримка та допомога. До розділу «Соціальна підтримка та допомога включено такі завдання та заходи:</w:t>
            </w:r>
          </w:p>
          <w:p w:rsidR="00745B93" w:rsidRDefault="00745B93" w:rsidP="00745B93">
            <w:pPr>
              <w:spacing w:after="0"/>
              <w:ind w:left="132" w:right="140" w:firstLine="283"/>
              <w:jc w:val="both"/>
              <w:rPr>
                <w:sz w:val="24"/>
                <w:lang w:val="uk-UA"/>
              </w:rPr>
            </w:pPr>
            <w:r w:rsidRPr="00081E37">
              <w:rPr>
                <w:sz w:val="24"/>
              </w:rPr>
              <w:t>Завдання 2 «Забезпечити підтрим</w:t>
            </w:r>
            <w:r>
              <w:rPr>
                <w:sz w:val="24"/>
              </w:rPr>
              <w:t>ку окремих категорій громадян»</w:t>
            </w:r>
            <w:r>
              <w:rPr>
                <w:sz w:val="24"/>
                <w:lang w:val="uk-UA"/>
              </w:rPr>
              <w:t>:</w:t>
            </w:r>
          </w:p>
          <w:p w:rsidR="00745B93" w:rsidRPr="00081E37" w:rsidRDefault="00745B93" w:rsidP="00745B93">
            <w:pPr>
              <w:spacing w:after="0"/>
              <w:ind w:left="132" w:right="140" w:firstLine="567"/>
              <w:jc w:val="both"/>
              <w:rPr>
                <w:sz w:val="24"/>
              </w:rPr>
            </w:pPr>
            <w:r>
              <w:rPr>
                <w:sz w:val="24"/>
                <w:lang w:val="uk-UA"/>
              </w:rPr>
              <w:t xml:space="preserve">- </w:t>
            </w:r>
            <w:r w:rsidRPr="00081E37">
              <w:rPr>
                <w:sz w:val="24"/>
              </w:rPr>
              <w:t>захід 2.1. «Організація надання базових соціальних послуг»</w:t>
            </w:r>
          </w:p>
          <w:p w:rsidR="00745B93" w:rsidRDefault="00745B93" w:rsidP="00745B93">
            <w:pPr>
              <w:spacing w:after="0"/>
              <w:ind w:left="132" w:right="140" w:firstLine="283"/>
              <w:jc w:val="both"/>
              <w:rPr>
                <w:sz w:val="24"/>
                <w:lang w:val="uk-UA"/>
              </w:rPr>
            </w:pPr>
            <w:r w:rsidRPr="00081E37">
              <w:rPr>
                <w:sz w:val="24"/>
              </w:rPr>
              <w:t>Завдання 3 «Забезпечити надання соціальних та реабілітаційни</w:t>
            </w:r>
            <w:r>
              <w:rPr>
                <w:sz w:val="24"/>
              </w:rPr>
              <w:t>х послуг»</w:t>
            </w:r>
            <w:r>
              <w:rPr>
                <w:sz w:val="24"/>
                <w:lang w:val="uk-UA"/>
              </w:rPr>
              <w:t>:</w:t>
            </w:r>
          </w:p>
          <w:p w:rsidR="00745B93" w:rsidRDefault="00745B93" w:rsidP="00745B93">
            <w:pPr>
              <w:spacing w:after="0"/>
              <w:ind w:left="132" w:right="140" w:firstLine="567"/>
              <w:jc w:val="both"/>
              <w:rPr>
                <w:sz w:val="24"/>
                <w:lang w:val="uk-UA"/>
              </w:rPr>
            </w:pPr>
            <w:r>
              <w:rPr>
                <w:sz w:val="24"/>
                <w:lang w:val="uk-UA"/>
              </w:rPr>
              <w:t xml:space="preserve">- </w:t>
            </w:r>
            <w:r w:rsidRPr="009C608D">
              <w:rPr>
                <w:sz w:val="24"/>
                <w:lang w:val="uk-UA"/>
              </w:rPr>
              <w:t>захід 3.1.«Забезпечення соціальними послугами громадян похилого віку, осіб з інвалідністю, одиноких непрацездатних громадян, внутрішньо переміщених осіб, членів сімей загиблих (померлих) Захисників та Захисниць України, які перебувають у складних життєвих обставинах і потребують підтримки та сторонньої допомог»</w:t>
            </w:r>
            <w:r>
              <w:rPr>
                <w:sz w:val="24"/>
                <w:lang w:val="uk-UA"/>
              </w:rPr>
              <w:t>;</w:t>
            </w:r>
          </w:p>
          <w:p w:rsidR="00745B93" w:rsidRPr="009C608D" w:rsidRDefault="00745B93" w:rsidP="00745B93">
            <w:pPr>
              <w:spacing w:after="0"/>
              <w:ind w:left="132" w:right="140" w:firstLine="567"/>
              <w:jc w:val="both"/>
              <w:rPr>
                <w:sz w:val="24"/>
                <w:lang w:val="uk-UA"/>
              </w:rPr>
            </w:pPr>
            <w:r>
              <w:rPr>
                <w:sz w:val="24"/>
                <w:lang w:val="uk-UA"/>
              </w:rPr>
              <w:t>-</w:t>
            </w:r>
            <w:r w:rsidRPr="009C608D">
              <w:rPr>
                <w:sz w:val="24"/>
                <w:lang w:val="uk-UA"/>
              </w:rPr>
              <w:t xml:space="preserve"> захід 3.2. «Забезпечення надання реабілітаційних та соціальних послуг дітям з інвалідністю та дітям, які мають порушення розвитку або в яких є ризик виникнення таких порушень, та їх сім'ям».</w:t>
            </w:r>
          </w:p>
          <w:p w:rsidR="00745B93" w:rsidRDefault="00745B93" w:rsidP="00745B93">
            <w:pPr>
              <w:spacing w:after="0"/>
              <w:ind w:left="132" w:right="140" w:firstLine="283"/>
              <w:jc w:val="both"/>
              <w:rPr>
                <w:sz w:val="24"/>
                <w:lang w:val="uk-UA"/>
              </w:rPr>
            </w:pPr>
            <w:r w:rsidRPr="009C608D">
              <w:rPr>
                <w:sz w:val="24"/>
                <w:lang w:val="uk-UA"/>
              </w:rPr>
              <w:t>Завдання 6 «Забезпечити здійснення соціальної роботи з молоддю, дітьми та сім'ями різних категорій, які перебувають або мають ризик потрапити у складні життєві обставини»</w:t>
            </w:r>
            <w:r>
              <w:rPr>
                <w:sz w:val="24"/>
                <w:lang w:val="uk-UA"/>
              </w:rPr>
              <w:t>:</w:t>
            </w:r>
          </w:p>
          <w:p w:rsidR="00745B93" w:rsidRDefault="00745B93" w:rsidP="00745B93">
            <w:pPr>
              <w:spacing w:after="0"/>
              <w:ind w:left="132" w:right="140" w:firstLine="567"/>
              <w:jc w:val="both"/>
              <w:rPr>
                <w:sz w:val="24"/>
                <w:lang w:val="uk-UA"/>
              </w:rPr>
            </w:pPr>
            <w:r>
              <w:rPr>
                <w:sz w:val="24"/>
                <w:lang w:val="uk-UA"/>
              </w:rPr>
              <w:t>-</w:t>
            </w:r>
            <w:r w:rsidRPr="009C608D">
              <w:rPr>
                <w:sz w:val="24"/>
                <w:lang w:val="uk-UA"/>
              </w:rPr>
              <w:t xml:space="preserve"> захід 6.1. «Надання соціальних послуг жінкам, чоловікам, сім'ям відповідно до визначених потреб, здійснення заходів щодо запобігання потрапляння та мінімізації чи подолання складних життєвих обставин»</w:t>
            </w:r>
            <w:r>
              <w:rPr>
                <w:sz w:val="24"/>
                <w:lang w:val="uk-UA"/>
              </w:rPr>
              <w:t>;</w:t>
            </w:r>
          </w:p>
          <w:p w:rsidR="00745B93" w:rsidRPr="009C608D" w:rsidRDefault="00745B93" w:rsidP="00745B93">
            <w:pPr>
              <w:spacing w:after="0"/>
              <w:ind w:left="132" w:right="140" w:firstLine="567"/>
              <w:jc w:val="both"/>
              <w:rPr>
                <w:sz w:val="24"/>
                <w:lang w:val="uk-UA"/>
              </w:rPr>
            </w:pPr>
            <w:r>
              <w:rPr>
                <w:sz w:val="24"/>
                <w:lang w:val="uk-UA"/>
              </w:rPr>
              <w:t>-</w:t>
            </w:r>
            <w:r w:rsidRPr="009C608D">
              <w:rPr>
                <w:sz w:val="24"/>
                <w:lang w:val="uk-UA"/>
              </w:rPr>
              <w:t xml:space="preserve"> захід 6.2. «Надання всебічної соціальної допомоги та підтримки сім'ям учасників війни, учасників бойових дій, </w:t>
            </w:r>
            <w:r w:rsidR="009E08B6">
              <w:rPr>
                <w:sz w:val="24"/>
                <w:lang w:val="uk-UA"/>
              </w:rPr>
              <w:t>ветеранів</w:t>
            </w:r>
            <w:r w:rsidRPr="009C608D">
              <w:rPr>
                <w:sz w:val="24"/>
                <w:lang w:val="uk-UA"/>
              </w:rPr>
              <w:t xml:space="preserve"> війни, загиблих Захисників та Захисниць України, військовослужбовців, які </w:t>
            </w:r>
            <w:r w:rsidR="009E08B6">
              <w:rPr>
                <w:sz w:val="24"/>
                <w:lang w:val="uk-UA"/>
              </w:rPr>
              <w:t xml:space="preserve">вважаються </w:t>
            </w:r>
            <w:r w:rsidRPr="009C608D">
              <w:rPr>
                <w:sz w:val="24"/>
                <w:lang w:val="uk-UA"/>
              </w:rPr>
              <w:t>зниклими безвісти або перебувають в полоні»</w:t>
            </w:r>
            <w:r>
              <w:rPr>
                <w:sz w:val="24"/>
                <w:lang w:val="uk-UA"/>
              </w:rPr>
              <w:t>.</w:t>
            </w:r>
          </w:p>
          <w:p w:rsidR="00745B93" w:rsidRDefault="00745B93" w:rsidP="00745B93">
            <w:pPr>
              <w:spacing w:after="0"/>
              <w:ind w:left="132" w:right="140" w:firstLine="283"/>
              <w:jc w:val="both"/>
              <w:rPr>
                <w:sz w:val="24"/>
                <w:lang w:val="uk-UA"/>
              </w:rPr>
            </w:pPr>
            <w:r w:rsidRPr="00081E37">
              <w:rPr>
                <w:sz w:val="24"/>
              </w:rPr>
              <w:t>Завдання 7 «Забезпечити соціальними послугами осіб без постійного місця проживання та осіб, звільнених з місць позбавлення волі»</w:t>
            </w:r>
            <w:r>
              <w:rPr>
                <w:sz w:val="24"/>
                <w:lang w:val="uk-UA"/>
              </w:rPr>
              <w:t>:</w:t>
            </w:r>
          </w:p>
          <w:p w:rsidR="00745B93" w:rsidRPr="009C608D" w:rsidRDefault="00745B93" w:rsidP="00745B93">
            <w:pPr>
              <w:spacing w:after="0"/>
              <w:ind w:left="132" w:right="140" w:firstLine="567"/>
              <w:jc w:val="both"/>
              <w:rPr>
                <w:sz w:val="24"/>
                <w:lang w:val="uk-UA"/>
              </w:rPr>
            </w:pPr>
            <w:r>
              <w:rPr>
                <w:sz w:val="24"/>
                <w:lang w:val="uk-UA"/>
              </w:rPr>
              <w:lastRenderedPageBreak/>
              <w:t>-</w:t>
            </w:r>
            <w:r w:rsidRPr="009C608D">
              <w:rPr>
                <w:sz w:val="24"/>
                <w:lang w:val="uk-UA"/>
              </w:rPr>
              <w:t xml:space="preserve"> захід 7.1. «Організація надання соціальних послуг, спрямованих на соціальний захист бездомних осіб та соціальну адаптацію осіб, звільнених з місць позбавлення волі»</w:t>
            </w:r>
            <w:r>
              <w:rPr>
                <w:sz w:val="24"/>
                <w:lang w:val="uk-UA"/>
              </w:rPr>
              <w:t>.</w:t>
            </w:r>
          </w:p>
          <w:p w:rsidR="00745B93" w:rsidRPr="009C608D" w:rsidRDefault="00745B93" w:rsidP="00745B93">
            <w:pPr>
              <w:spacing w:after="0"/>
              <w:ind w:left="132" w:right="140" w:firstLine="283"/>
              <w:jc w:val="both"/>
              <w:rPr>
                <w:sz w:val="24"/>
                <w:lang w:val="uk-UA"/>
              </w:rPr>
            </w:pPr>
            <w:r w:rsidRPr="009C608D">
              <w:rPr>
                <w:sz w:val="24"/>
                <w:lang w:val="uk-UA"/>
              </w:rPr>
              <w:t>Обсяг фінансових ресурсів на виконання заходів, що спрямовані на розвиток та організацію надання соціальних послуг мешканцям громади, а також показники результативності визначено в Комплексній Програмі соціального захисту населення Житомирської міської територіальної громади на 2021-202</w:t>
            </w:r>
            <w:r w:rsidRPr="00081E37">
              <w:rPr>
                <w:sz w:val="24"/>
                <w:lang w:val="uk-UA"/>
              </w:rPr>
              <w:t>7</w:t>
            </w:r>
            <w:r w:rsidRPr="009C608D">
              <w:rPr>
                <w:sz w:val="24"/>
                <w:lang w:val="uk-UA"/>
              </w:rPr>
              <w:t xml:space="preserve"> роки, що затверджена рішення міської ради від 24.12.2020 № 35 </w:t>
            </w:r>
            <w:r w:rsidR="009E08B6">
              <w:rPr>
                <w:sz w:val="24"/>
                <w:lang w:val="uk-UA"/>
              </w:rPr>
              <w:t>(</w:t>
            </w:r>
            <w:r w:rsidRPr="009C608D">
              <w:rPr>
                <w:sz w:val="24"/>
                <w:lang w:val="uk-UA"/>
              </w:rPr>
              <w:t>із змінами</w:t>
            </w:r>
            <w:r w:rsidR="009E08B6">
              <w:rPr>
                <w:sz w:val="24"/>
                <w:lang w:val="uk-UA"/>
              </w:rPr>
              <w:t>)</w:t>
            </w:r>
            <w:r w:rsidRPr="009C608D">
              <w:rPr>
                <w:sz w:val="24"/>
                <w:lang w:val="uk-UA"/>
              </w:rPr>
              <w:t xml:space="preserve">. </w:t>
            </w: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lastRenderedPageBreak/>
              <w:t>2.3.4</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стан реалізації завдань щодо розвитку та організації надання соціальних послуг, рівень фінансування заходів</w:t>
            </w: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Не виконано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Виконано лише окремі завдання</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Виконано більшу частину завдань</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43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Виконано усі завдання</w:t>
            </w:r>
            <w:r>
              <w:rPr>
                <w:rFonts w:eastAsia="Times New Roman" w:cs="Times New Roman"/>
                <w:sz w:val="24"/>
                <w:szCs w:val="24"/>
                <w:lang w:val="uk-UA" w:eastAsia="ru-RU"/>
              </w:rPr>
              <w:t xml:space="preserve"> </w:t>
            </w:r>
            <w:r w:rsidRPr="00081E37">
              <w:rPr>
                <w:rFonts w:eastAsia="Times New Roman" w:cs="Times New Roman"/>
                <w:sz w:val="24"/>
                <w:szCs w:val="24"/>
                <w:lang w:eastAsia="ru-RU"/>
              </w:rPr>
              <w:t>та профінансовано усі заходи</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3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ight="140"/>
              <w:jc w:val="both"/>
              <w:rPr>
                <w:rFonts w:eastAsia="Times New Roman" w:cs="Times New Roman"/>
                <w:sz w:val="24"/>
                <w:szCs w:val="24"/>
                <w:lang w:val="uk-UA" w:eastAsia="ru-RU"/>
              </w:rPr>
            </w:pPr>
            <w:r w:rsidRPr="00081E37">
              <w:rPr>
                <w:rFonts w:eastAsia="Times New Roman" w:cs="Times New Roman"/>
                <w:sz w:val="24"/>
                <w:szCs w:val="24"/>
                <w:lang w:eastAsia="ru-RU"/>
              </w:rPr>
              <w:t xml:space="preserve">Коментар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2.3.4</w:t>
            </w:r>
            <w:r w:rsidRPr="00081E37">
              <w:rPr>
                <w:rFonts w:eastAsia="Times New Roman" w:cs="Times New Roman"/>
                <w:sz w:val="24"/>
                <w:szCs w:val="24"/>
                <w:lang w:val="uk-UA" w:eastAsia="ru-RU"/>
              </w:rPr>
              <w:t xml:space="preserve"> </w:t>
            </w:r>
          </w:p>
          <w:p w:rsidR="00745B93" w:rsidRPr="00081E37" w:rsidRDefault="00745B93" w:rsidP="002F1693">
            <w:pPr>
              <w:spacing w:after="0"/>
              <w:ind w:left="132" w:right="140"/>
              <w:jc w:val="both"/>
              <w:rPr>
                <w:rFonts w:eastAsia="Times New Roman" w:cs="Times New Roman"/>
                <w:sz w:val="24"/>
                <w:szCs w:val="24"/>
                <w:lang w:val="uk-UA" w:eastAsia="ru-RU"/>
              </w:rPr>
            </w:pPr>
            <w:r w:rsidRPr="00081E37">
              <w:rPr>
                <w:sz w:val="24"/>
                <w:lang w:val="uk-UA"/>
              </w:rPr>
              <w:t xml:space="preserve">Відповідно до звіту щодо виконання заходів Програми соціально-економічного і культурного розвитку Житомирської міської територіальної громади за 2025 рік заходи, що спрямовані на розвиток та організацію соціальних послуг мешканцям громади, виконано. </w:t>
            </w:r>
            <w:r w:rsidRPr="00081E37">
              <w:rPr>
                <w:sz w:val="24"/>
              </w:rPr>
              <w:t xml:space="preserve">Звіт розміщено на офіційному сайті Житомирської міської ради в розділі «Програма соціально-економічного планування». </w:t>
            </w:r>
          </w:p>
        </w:tc>
      </w:tr>
      <w:tr w:rsidR="00745B93" w:rsidRPr="00081E37" w:rsidTr="00776800">
        <w:trPr>
          <w:trHeight w:val="255"/>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C13EF4" w:rsidRDefault="00745B93" w:rsidP="00745B93">
            <w:pPr>
              <w:spacing w:before="150" w:after="150"/>
              <w:jc w:val="center"/>
              <w:rPr>
                <w:rFonts w:eastAsia="Times New Roman" w:cs="Times New Roman"/>
                <w:sz w:val="24"/>
                <w:szCs w:val="24"/>
                <w:lang w:eastAsia="ru-RU"/>
              </w:rPr>
            </w:pPr>
            <w:r w:rsidRPr="00C13EF4">
              <w:rPr>
                <w:rFonts w:eastAsia="Times New Roman" w:cs="Times New Roman"/>
                <w:b/>
                <w:bCs/>
                <w:i/>
                <w:iCs/>
                <w:sz w:val="24"/>
                <w:szCs w:val="24"/>
                <w:lang w:eastAsia="ru-RU"/>
              </w:rPr>
              <w:t>2.4</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C13EF4" w:rsidRDefault="00745B93" w:rsidP="00745B93">
            <w:pPr>
              <w:spacing w:before="150" w:after="150"/>
              <w:jc w:val="center"/>
              <w:rPr>
                <w:rFonts w:eastAsia="Times New Roman" w:cs="Times New Roman"/>
                <w:sz w:val="24"/>
                <w:szCs w:val="24"/>
                <w:lang w:val="uk-UA" w:eastAsia="ru-RU"/>
              </w:rPr>
            </w:pPr>
            <w:r w:rsidRPr="00C13EF4">
              <w:rPr>
                <w:rFonts w:eastAsia="Times New Roman" w:cs="Times New Roman"/>
                <w:b/>
                <w:bCs/>
                <w:i/>
                <w:iCs/>
                <w:sz w:val="24"/>
                <w:szCs w:val="24"/>
                <w:lang w:eastAsia="ru-RU"/>
              </w:rPr>
              <w:t>Застосування прогнозу місцевого бюджету</w:t>
            </w: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2.4.1</w:t>
            </w:r>
          </w:p>
        </w:tc>
        <w:tc>
          <w:tcPr>
            <w:tcW w:w="7652" w:type="dxa"/>
            <w:gridSpan w:val="1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затверджено прогноз місцевого бюджету (прогноз охоплює</w:t>
            </w:r>
            <w:r w:rsidR="00C13EF4">
              <w:rPr>
                <w:rFonts w:eastAsia="Times New Roman" w:cs="Times New Roman"/>
                <w:sz w:val="24"/>
                <w:szCs w:val="24"/>
                <w:lang w:eastAsia="ru-RU"/>
              </w:rPr>
              <w:t xml:space="preserve"> звітний та два наступних роки)</w:t>
            </w: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7652" w:type="dxa"/>
            <w:gridSpan w:val="1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2.4.2</w:t>
            </w:r>
          </w:p>
        </w:tc>
        <w:tc>
          <w:tcPr>
            <w:tcW w:w="7652" w:type="dxa"/>
            <w:gridSpan w:val="1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C13EF4">
            <w:pPr>
              <w:spacing w:after="0"/>
              <w:ind w:left="132"/>
              <w:rPr>
                <w:rFonts w:eastAsia="Times New Roman" w:cs="Times New Roman"/>
                <w:sz w:val="24"/>
                <w:szCs w:val="24"/>
                <w:lang w:val="uk-UA" w:eastAsia="ru-RU"/>
              </w:rPr>
            </w:pPr>
            <w:r w:rsidRPr="00081E37">
              <w:rPr>
                <w:rFonts w:eastAsia="Times New Roman" w:cs="Times New Roman"/>
                <w:sz w:val="24"/>
                <w:szCs w:val="24"/>
                <w:lang w:eastAsia="ru-RU"/>
              </w:rPr>
              <w:t>у прогнозі місцевого бюджету виокремлено видатки на соціальні послуги</w:t>
            </w: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val="uk-UA" w:eastAsia="ru-RU"/>
              </w:rPr>
            </w:pPr>
            <w:r>
              <w:rPr>
                <w:rFonts w:eastAsia="Times New Roman" w:cs="Times New Roman"/>
                <w:sz w:val="24"/>
                <w:szCs w:val="24"/>
                <w:lang w:val="uk-UA" w:eastAsia="ru-RU"/>
              </w:rPr>
              <w:t>+</w:t>
            </w: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7652" w:type="dxa"/>
            <w:gridSpan w:val="1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val="uk-UA" w:eastAsia="ru-RU"/>
              </w:rPr>
            </w:pP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2.4.3</w:t>
            </w:r>
          </w:p>
        </w:tc>
        <w:tc>
          <w:tcPr>
            <w:tcW w:w="6061" w:type="dxa"/>
            <w:gridSpan w:val="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ight="-14"/>
              <w:rPr>
                <w:rFonts w:eastAsia="Times New Roman" w:cs="Times New Roman"/>
                <w:sz w:val="24"/>
                <w:szCs w:val="24"/>
                <w:lang w:eastAsia="ru-RU"/>
              </w:rPr>
            </w:pPr>
            <w:r w:rsidRPr="00081E37">
              <w:rPr>
                <w:rFonts w:eastAsia="Times New Roman" w:cs="Times New Roman"/>
                <w:sz w:val="24"/>
                <w:szCs w:val="24"/>
                <w:lang w:eastAsia="ru-RU"/>
              </w:rPr>
              <w:t>повнота врахування у бюджетних пропозиціях до прогнозу місцевого бюджету потреб у ресурсах, необхідних для розвитку та забезпечення надання соціальних послуг, встановлених за результатами визначення потреб населення у соціальних послугах та відображених у середньострокових прогнозних та програмних документах економічного і соціального розвитку територіальної громади</w:t>
            </w:r>
          </w:p>
        </w:tc>
        <w:tc>
          <w:tcPr>
            <w:tcW w:w="2164"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Не враховано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p>
        </w:tc>
        <w:tc>
          <w:tcPr>
            <w:tcW w:w="2164"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Враховано фрагментарно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p>
        </w:tc>
        <w:tc>
          <w:tcPr>
            <w:tcW w:w="2164"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Здебільшого враховано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37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p>
        </w:tc>
        <w:tc>
          <w:tcPr>
            <w:tcW w:w="2164"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Враховано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6B0EA8" w:rsidTr="00776800">
        <w:trPr>
          <w:trHeight w:val="3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2F1693">
            <w:pPr>
              <w:spacing w:after="0"/>
              <w:ind w:left="132" w:firstLine="10"/>
              <w:rPr>
                <w:rFonts w:eastAsia="Times New Roman" w:cs="Times New Roman"/>
                <w:sz w:val="24"/>
                <w:szCs w:val="24"/>
                <w:lang w:val="uk-UA" w:eastAsia="ru-RU"/>
              </w:rPr>
            </w:pPr>
            <w:r w:rsidRPr="00081E37">
              <w:rPr>
                <w:rFonts w:eastAsia="Times New Roman" w:cs="Times New Roman"/>
                <w:sz w:val="24"/>
                <w:szCs w:val="24"/>
                <w:lang w:eastAsia="ru-RU"/>
              </w:rPr>
              <w:t xml:space="preserve">Коментар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2.4.3</w:t>
            </w:r>
            <w:r>
              <w:rPr>
                <w:rFonts w:eastAsia="Times New Roman" w:cs="Times New Roman"/>
                <w:sz w:val="24"/>
                <w:szCs w:val="24"/>
                <w:lang w:val="uk-UA" w:eastAsia="ru-RU"/>
              </w:rPr>
              <w:t xml:space="preserve"> </w:t>
            </w:r>
          </w:p>
          <w:p w:rsidR="00745B93" w:rsidRPr="006B0EA8" w:rsidRDefault="00745B93" w:rsidP="002F1693">
            <w:pPr>
              <w:spacing w:after="0"/>
              <w:ind w:left="132" w:right="140" w:firstLine="10"/>
              <w:jc w:val="both"/>
              <w:rPr>
                <w:rFonts w:eastAsia="Times New Roman" w:cs="Times New Roman"/>
                <w:sz w:val="24"/>
                <w:szCs w:val="24"/>
                <w:lang w:val="uk-UA" w:eastAsia="ru-RU"/>
              </w:rPr>
            </w:pPr>
            <w:r>
              <w:rPr>
                <w:rFonts w:eastAsia="Times New Roman" w:cs="Times New Roman"/>
                <w:sz w:val="24"/>
                <w:szCs w:val="24"/>
                <w:lang w:val="uk-UA" w:eastAsia="ru-RU"/>
              </w:rPr>
              <w:t xml:space="preserve">При формуванні </w:t>
            </w:r>
            <w:r w:rsidRPr="006B0EA8">
              <w:rPr>
                <w:rFonts w:eastAsia="Times New Roman" w:cs="Times New Roman"/>
                <w:sz w:val="24"/>
                <w:szCs w:val="24"/>
                <w:lang w:val="uk-UA" w:eastAsia="ru-RU"/>
              </w:rPr>
              <w:t>бюджет</w:t>
            </w:r>
            <w:r>
              <w:rPr>
                <w:rFonts w:eastAsia="Times New Roman" w:cs="Times New Roman"/>
                <w:sz w:val="24"/>
                <w:szCs w:val="24"/>
                <w:lang w:val="uk-UA" w:eastAsia="ru-RU"/>
              </w:rPr>
              <w:t>них пропозицій</w:t>
            </w:r>
            <w:r w:rsidRPr="006B0EA8">
              <w:rPr>
                <w:rFonts w:eastAsia="Times New Roman" w:cs="Times New Roman"/>
                <w:sz w:val="24"/>
                <w:szCs w:val="24"/>
                <w:lang w:val="uk-UA" w:eastAsia="ru-RU"/>
              </w:rPr>
              <w:t xml:space="preserve"> </w:t>
            </w:r>
            <w:r>
              <w:rPr>
                <w:rFonts w:eastAsia="Times New Roman" w:cs="Times New Roman"/>
                <w:sz w:val="24"/>
                <w:szCs w:val="24"/>
                <w:lang w:val="uk-UA" w:eastAsia="ru-RU"/>
              </w:rPr>
              <w:t>до прогнозу місцевого бюджету враховано</w:t>
            </w:r>
            <w:r>
              <w:t xml:space="preserve"> </w:t>
            </w:r>
            <w:r>
              <w:rPr>
                <w:rFonts w:eastAsia="Times New Roman" w:cs="Times New Roman"/>
                <w:sz w:val="24"/>
                <w:szCs w:val="24"/>
                <w:lang w:val="uk-UA" w:eastAsia="ru-RU"/>
              </w:rPr>
              <w:t>необхідні ресурси</w:t>
            </w:r>
            <w:r w:rsidRPr="00343469">
              <w:rPr>
                <w:rFonts w:eastAsia="Times New Roman" w:cs="Times New Roman"/>
                <w:sz w:val="24"/>
                <w:szCs w:val="24"/>
                <w:lang w:val="uk-UA" w:eastAsia="ru-RU"/>
              </w:rPr>
              <w:t xml:space="preserve"> для розвитку та забезпечення надання соціальних послуг, встановлених за результатами визначення потреб населення у соціальних послугах та відображених у середньострокових прогнозних та програмних документах економічного і соціального розвитку </w:t>
            </w:r>
            <w:r>
              <w:rPr>
                <w:rFonts w:eastAsia="Times New Roman" w:cs="Times New Roman"/>
                <w:sz w:val="24"/>
                <w:szCs w:val="24"/>
                <w:lang w:val="uk-UA" w:eastAsia="ru-RU"/>
              </w:rPr>
              <w:t xml:space="preserve">Житомирської міської </w:t>
            </w:r>
            <w:r w:rsidRPr="00343469">
              <w:rPr>
                <w:rFonts w:eastAsia="Times New Roman" w:cs="Times New Roman"/>
                <w:sz w:val="24"/>
                <w:szCs w:val="24"/>
                <w:lang w:val="uk-UA" w:eastAsia="ru-RU"/>
              </w:rPr>
              <w:t>територіальної громади</w:t>
            </w: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2.4.4</w:t>
            </w:r>
          </w:p>
        </w:tc>
        <w:tc>
          <w:tcPr>
            <w:tcW w:w="6061" w:type="dxa"/>
            <w:gridSpan w:val="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firstLine="10"/>
              <w:rPr>
                <w:rFonts w:eastAsia="Times New Roman" w:cs="Times New Roman"/>
                <w:sz w:val="24"/>
                <w:szCs w:val="24"/>
                <w:lang w:eastAsia="ru-RU"/>
              </w:rPr>
            </w:pPr>
            <w:r w:rsidRPr="00081E37">
              <w:rPr>
                <w:rFonts w:eastAsia="Times New Roman" w:cs="Times New Roman"/>
                <w:sz w:val="24"/>
                <w:szCs w:val="24"/>
                <w:lang w:eastAsia="ru-RU"/>
              </w:rPr>
              <w:t xml:space="preserve">повнота врахування у прогнозі місцевого бюджету обсягу видатків на соціальні послуги, передбачених у бюджетних пропозиціях до прогнозу місцевого бюджету </w:t>
            </w:r>
          </w:p>
        </w:tc>
        <w:tc>
          <w:tcPr>
            <w:tcW w:w="2164"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firstLine="10"/>
              <w:rPr>
                <w:rFonts w:eastAsia="Times New Roman" w:cs="Times New Roman"/>
                <w:sz w:val="24"/>
                <w:szCs w:val="24"/>
                <w:lang w:eastAsia="ru-RU"/>
              </w:rPr>
            </w:pPr>
            <w:r w:rsidRPr="00081E37">
              <w:rPr>
                <w:rFonts w:eastAsia="Times New Roman" w:cs="Times New Roman"/>
                <w:sz w:val="24"/>
                <w:szCs w:val="24"/>
                <w:lang w:eastAsia="ru-RU"/>
              </w:rPr>
              <w:t>Не враховано</w:t>
            </w:r>
          </w:p>
        </w:tc>
        <w:tc>
          <w:tcPr>
            <w:tcW w:w="567" w:type="dxa"/>
            <w:gridSpan w:val="2"/>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964FD8">
            <w:pPr>
              <w:tabs>
                <w:tab w:val="left" w:pos="346"/>
              </w:tabs>
              <w:spacing w:after="0"/>
              <w:ind w:left="-10" w:firstLine="10"/>
              <w:jc w:val="center"/>
              <w:rPr>
                <w:rFonts w:eastAsia="Times New Roman" w:cs="Times New Roman"/>
                <w:sz w:val="24"/>
                <w:szCs w:val="24"/>
                <w:lang w:eastAsia="ru-RU"/>
              </w:rPr>
            </w:pP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2164"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27"/>
              <w:rPr>
                <w:rFonts w:eastAsia="Times New Roman" w:cs="Times New Roman"/>
                <w:sz w:val="24"/>
                <w:szCs w:val="24"/>
                <w:lang w:eastAsia="ru-RU"/>
              </w:rPr>
            </w:pPr>
            <w:r w:rsidRPr="00081E37">
              <w:rPr>
                <w:rFonts w:eastAsia="Times New Roman" w:cs="Times New Roman"/>
                <w:sz w:val="24"/>
                <w:szCs w:val="24"/>
                <w:lang w:eastAsia="ru-RU"/>
              </w:rPr>
              <w:t>Враховано фрагментарно</w:t>
            </w:r>
          </w:p>
        </w:tc>
        <w:tc>
          <w:tcPr>
            <w:tcW w:w="567" w:type="dxa"/>
            <w:gridSpan w:val="2"/>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964FD8">
            <w:pPr>
              <w:tabs>
                <w:tab w:val="left" w:pos="542"/>
              </w:tabs>
              <w:spacing w:after="0"/>
              <w:ind w:left="-292"/>
              <w:jc w:val="center"/>
              <w:rPr>
                <w:rFonts w:eastAsia="Times New Roman" w:cs="Times New Roman"/>
                <w:sz w:val="24"/>
                <w:szCs w:val="24"/>
                <w:lang w:eastAsia="ru-RU"/>
              </w:rPr>
            </w:pP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2164"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27"/>
              <w:rPr>
                <w:rFonts w:eastAsia="Times New Roman" w:cs="Times New Roman"/>
                <w:sz w:val="24"/>
                <w:szCs w:val="24"/>
                <w:lang w:eastAsia="ru-RU"/>
              </w:rPr>
            </w:pPr>
            <w:r w:rsidRPr="00081E37">
              <w:rPr>
                <w:rFonts w:eastAsia="Times New Roman" w:cs="Times New Roman"/>
                <w:sz w:val="24"/>
                <w:szCs w:val="24"/>
                <w:lang w:eastAsia="ru-RU"/>
              </w:rPr>
              <w:t>Здебільшого враховано</w:t>
            </w:r>
          </w:p>
        </w:tc>
        <w:tc>
          <w:tcPr>
            <w:tcW w:w="567" w:type="dxa"/>
            <w:gridSpan w:val="2"/>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964FD8">
            <w:pPr>
              <w:tabs>
                <w:tab w:val="left" w:pos="346"/>
              </w:tabs>
              <w:spacing w:after="0"/>
              <w:ind w:left="-10"/>
              <w:jc w:val="center"/>
              <w:rPr>
                <w:rFonts w:eastAsia="Times New Roman" w:cs="Times New Roman"/>
                <w:sz w:val="24"/>
                <w:szCs w:val="24"/>
                <w:lang w:eastAsia="ru-RU"/>
              </w:rPr>
            </w:pP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2164"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27"/>
              <w:rPr>
                <w:rFonts w:eastAsia="Times New Roman" w:cs="Times New Roman"/>
                <w:sz w:val="24"/>
                <w:szCs w:val="24"/>
                <w:lang w:eastAsia="ru-RU"/>
              </w:rPr>
            </w:pPr>
            <w:r w:rsidRPr="00081E37">
              <w:rPr>
                <w:rFonts w:eastAsia="Times New Roman" w:cs="Times New Roman"/>
                <w:sz w:val="24"/>
                <w:szCs w:val="24"/>
                <w:lang w:eastAsia="ru-RU"/>
              </w:rPr>
              <w:t>Враховано</w:t>
            </w:r>
          </w:p>
        </w:tc>
        <w:tc>
          <w:tcPr>
            <w:tcW w:w="567" w:type="dxa"/>
            <w:gridSpan w:val="2"/>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964FD8">
            <w:pPr>
              <w:tabs>
                <w:tab w:val="left" w:pos="346"/>
              </w:tabs>
              <w:spacing w:after="0"/>
              <w:ind w:left="-1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3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9E08B6" w:rsidRDefault="00745B93" w:rsidP="002F1693">
            <w:pPr>
              <w:spacing w:after="0"/>
              <w:ind w:left="132" w:right="140"/>
              <w:jc w:val="both"/>
              <w:rPr>
                <w:rFonts w:eastAsia="Times New Roman" w:cs="Times New Roman"/>
                <w:sz w:val="24"/>
                <w:szCs w:val="24"/>
                <w:lang w:eastAsia="ru-RU"/>
              </w:rPr>
            </w:pPr>
            <w:r w:rsidRPr="009E08B6">
              <w:rPr>
                <w:rFonts w:eastAsia="Times New Roman" w:cs="Times New Roman"/>
                <w:sz w:val="24"/>
                <w:szCs w:val="24"/>
                <w:lang w:eastAsia="ru-RU"/>
              </w:rPr>
              <w:t xml:space="preserve">Коментар </w:t>
            </w:r>
            <w:proofErr w:type="gramStart"/>
            <w:r w:rsidRPr="009E08B6">
              <w:rPr>
                <w:rFonts w:eastAsia="Times New Roman" w:cs="Times New Roman"/>
                <w:sz w:val="24"/>
                <w:szCs w:val="24"/>
                <w:lang w:eastAsia="ru-RU"/>
              </w:rPr>
              <w:t>до пункту</w:t>
            </w:r>
            <w:proofErr w:type="gramEnd"/>
            <w:r w:rsidRPr="009E08B6">
              <w:rPr>
                <w:rFonts w:eastAsia="Times New Roman" w:cs="Times New Roman"/>
                <w:sz w:val="24"/>
                <w:szCs w:val="24"/>
                <w:lang w:eastAsia="ru-RU"/>
              </w:rPr>
              <w:t xml:space="preserve"> 2.4.4</w:t>
            </w:r>
          </w:p>
          <w:p w:rsidR="00745B93" w:rsidRPr="009E08B6" w:rsidRDefault="00745B93" w:rsidP="002F1693">
            <w:pPr>
              <w:spacing w:after="0"/>
              <w:ind w:left="132" w:right="140" w:firstLine="283"/>
              <w:jc w:val="both"/>
              <w:rPr>
                <w:rFonts w:eastAsia="Times New Roman" w:cs="Times New Roman"/>
                <w:sz w:val="24"/>
                <w:szCs w:val="24"/>
                <w:lang w:val="uk-UA" w:eastAsia="ru-RU"/>
              </w:rPr>
            </w:pPr>
            <w:r w:rsidRPr="009E08B6">
              <w:rPr>
                <w:rFonts w:eastAsia="Times New Roman" w:cs="Times New Roman"/>
                <w:sz w:val="24"/>
                <w:szCs w:val="24"/>
                <w:lang w:val="uk-UA" w:eastAsia="ru-RU"/>
              </w:rPr>
              <w:t xml:space="preserve">У Прогнозі бюджету Житомирської міської територіальної громади на 2026-2028 роки затверджено обсяг видатків, передбачених бюджетними пропозиціями </w:t>
            </w:r>
            <w:r w:rsidRPr="009E08B6">
              <w:rPr>
                <w:rFonts w:eastAsia="Times New Roman" w:cs="Times New Roman"/>
                <w:sz w:val="24"/>
                <w:szCs w:val="24"/>
                <w:lang w:val="uk-UA" w:eastAsia="ru-RU"/>
              </w:rPr>
              <w:lastRenderedPageBreak/>
              <w:t>головних розпорядників коштів місцевого бюджету, у тому числі видатки на соціальні послуги.</w:t>
            </w:r>
          </w:p>
        </w:tc>
      </w:tr>
      <w:tr w:rsidR="00745B93" w:rsidRPr="00081E37" w:rsidTr="00776800">
        <w:trPr>
          <w:trHeight w:val="435"/>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lastRenderedPageBreak/>
              <w:t>2.5</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9E08B6" w:rsidRDefault="00745B93" w:rsidP="00745B93">
            <w:pPr>
              <w:spacing w:before="150" w:after="150"/>
              <w:jc w:val="center"/>
              <w:rPr>
                <w:rFonts w:eastAsia="Times New Roman" w:cs="Times New Roman"/>
                <w:sz w:val="24"/>
                <w:szCs w:val="24"/>
                <w:lang w:val="uk-UA" w:eastAsia="ru-RU"/>
              </w:rPr>
            </w:pPr>
            <w:r w:rsidRPr="009E08B6">
              <w:rPr>
                <w:rFonts w:eastAsia="Times New Roman" w:cs="Times New Roman"/>
                <w:b/>
                <w:bCs/>
                <w:i/>
                <w:iCs/>
                <w:sz w:val="24"/>
                <w:szCs w:val="24"/>
                <w:lang w:eastAsia="ru-RU"/>
              </w:rPr>
              <w:t>Планування діяльності головного розпорядника коштів, що реалізує політику у сфері соціальних послуг, на середньостроковий період</w:t>
            </w: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2.5.1</w:t>
            </w:r>
          </w:p>
        </w:tc>
        <w:tc>
          <w:tcPr>
            <w:tcW w:w="7652" w:type="dxa"/>
            <w:gridSpan w:val="1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jc w:val="both"/>
              <w:rPr>
                <w:rFonts w:eastAsia="Times New Roman" w:cs="Times New Roman"/>
                <w:sz w:val="24"/>
                <w:szCs w:val="24"/>
                <w:lang w:eastAsia="ru-RU"/>
              </w:rPr>
            </w:pPr>
            <w:r w:rsidRPr="00081E37">
              <w:rPr>
                <w:rFonts w:eastAsia="Times New Roman" w:cs="Times New Roman"/>
                <w:sz w:val="24"/>
                <w:szCs w:val="24"/>
                <w:lang w:eastAsia="ru-RU"/>
              </w:rPr>
              <w:t>затверджено план діяльності на середньостроковий період (на звітний та два наступних роки) головного розпорядника коштів, що реалізує полі</w:t>
            </w:r>
            <w:r w:rsidR="009E08B6">
              <w:rPr>
                <w:rFonts w:eastAsia="Times New Roman" w:cs="Times New Roman"/>
                <w:sz w:val="24"/>
                <w:szCs w:val="24"/>
                <w:lang w:eastAsia="ru-RU"/>
              </w:rPr>
              <w:t xml:space="preserve">тику у сфері соціальних послуг </w:t>
            </w: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7652" w:type="dxa"/>
            <w:gridSpan w:val="1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2.5.2</w:t>
            </w:r>
          </w:p>
        </w:tc>
        <w:tc>
          <w:tcPr>
            <w:tcW w:w="7652" w:type="dxa"/>
            <w:gridSpan w:val="1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план діяльності на середньостроковий період містить заходи щодо розвитку та органі</w:t>
            </w:r>
            <w:r w:rsidR="009E08B6">
              <w:rPr>
                <w:rFonts w:eastAsia="Times New Roman" w:cs="Times New Roman"/>
                <w:sz w:val="24"/>
                <w:szCs w:val="24"/>
                <w:lang w:eastAsia="ru-RU"/>
              </w:rPr>
              <w:t>зації надання соціальних послуг</w:t>
            </w: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7652" w:type="dxa"/>
            <w:gridSpan w:val="1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2.5.3</w:t>
            </w:r>
          </w:p>
        </w:tc>
        <w:tc>
          <w:tcPr>
            <w:tcW w:w="6061" w:type="dxa"/>
            <w:gridSpan w:val="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9E08B6">
            <w:pPr>
              <w:spacing w:after="0"/>
              <w:ind w:left="132"/>
              <w:rPr>
                <w:rFonts w:eastAsia="Times New Roman" w:cs="Times New Roman"/>
                <w:sz w:val="24"/>
                <w:szCs w:val="24"/>
                <w:lang w:eastAsia="ru-RU"/>
              </w:rPr>
            </w:pPr>
            <w:r w:rsidRPr="00081E37">
              <w:rPr>
                <w:rFonts w:eastAsia="Times New Roman" w:cs="Times New Roman"/>
                <w:sz w:val="24"/>
                <w:szCs w:val="24"/>
                <w:lang w:eastAsia="ru-RU"/>
              </w:rPr>
              <w:t>повнота врахування у плані діяльності на середньостроковий період заходів щодо розвитку та організації надання соціальних послуг, передбачених у середньострокових прогнозних та програмних документах економічного і соціального розвитку територіальної громади (місцевих програмах розвитку тощо) та стратегії розвитку територіальної громади</w:t>
            </w:r>
          </w:p>
        </w:tc>
        <w:tc>
          <w:tcPr>
            <w:tcW w:w="2164"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Не враховано</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2164"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Враховано фрагментарно</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2164"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Здебільшого враховано</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37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2164"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Враховано</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3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firstLine="10"/>
              <w:jc w:val="both"/>
              <w:rPr>
                <w:rFonts w:eastAsia="Times New Roman" w:cs="Times New Roman"/>
                <w:sz w:val="24"/>
                <w:szCs w:val="24"/>
                <w:lang w:eastAsia="ru-RU"/>
              </w:rPr>
            </w:pPr>
            <w:r w:rsidRPr="00081E37">
              <w:rPr>
                <w:rFonts w:eastAsia="Times New Roman" w:cs="Times New Roman"/>
                <w:sz w:val="24"/>
                <w:szCs w:val="24"/>
                <w:lang w:eastAsia="ru-RU"/>
              </w:rPr>
              <w:t xml:space="preserve">Коментар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2.5.3</w:t>
            </w:r>
          </w:p>
          <w:p w:rsidR="00745B93" w:rsidRPr="00081E37" w:rsidRDefault="00745B93" w:rsidP="002F1693">
            <w:pPr>
              <w:spacing w:after="0"/>
              <w:ind w:left="132" w:firstLine="10"/>
              <w:jc w:val="both"/>
              <w:rPr>
                <w:rFonts w:eastAsia="Times New Roman" w:cs="Times New Roman"/>
                <w:sz w:val="24"/>
                <w:szCs w:val="24"/>
                <w:lang w:val="uk-UA" w:eastAsia="ru-RU"/>
              </w:rPr>
            </w:pPr>
            <w:r w:rsidRPr="00081E37">
              <w:rPr>
                <w:rFonts w:eastAsia="Times New Roman" w:cs="Times New Roman"/>
                <w:sz w:val="24"/>
                <w:szCs w:val="24"/>
                <w:lang w:val="uk-UA" w:eastAsia="ru-RU"/>
              </w:rPr>
              <w:t>«Комплексна Програма соціального захисту населення Житомирської міської територіальної громади на 2021-2027 роки» включає заходи, що реалізують політику у сфері соціальних послуг на середньостроковий період</w:t>
            </w: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2.5.4</w:t>
            </w:r>
          </w:p>
        </w:tc>
        <w:tc>
          <w:tcPr>
            <w:tcW w:w="6061" w:type="dxa"/>
            <w:gridSpan w:val="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повнота врахування у бюджетному запиті потреб у ресурсах, необхідних для розвитку та організації надання соціальних послуг, встановлених за результатами визначення потреб населення у соціальних послугах та відображених у бюджетних пропозиціях до прогнозу місцевого бюджету*</w:t>
            </w:r>
          </w:p>
        </w:tc>
        <w:tc>
          <w:tcPr>
            <w:tcW w:w="2164"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Не враховано</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2164"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Враховано фрагментарно</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2164"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Здебільшого враховано</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2164"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Враховано</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3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2F1693">
            <w:pPr>
              <w:spacing w:after="0"/>
              <w:ind w:left="132"/>
              <w:rPr>
                <w:rFonts w:eastAsia="Times New Roman" w:cs="Times New Roman"/>
                <w:sz w:val="24"/>
                <w:szCs w:val="24"/>
                <w:lang w:val="uk-UA" w:eastAsia="ru-RU"/>
              </w:rPr>
            </w:pPr>
            <w:r w:rsidRPr="00081E37">
              <w:rPr>
                <w:rFonts w:eastAsia="Times New Roman" w:cs="Times New Roman"/>
                <w:sz w:val="24"/>
                <w:szCs w:val="24"/>
                <w:lang w:eastAsia="ru-RU"/>
              </w:rPr>
              <w:t xml:space="preserve">Коментар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2.5.4</w:t>
            </w:r>
            <w:r>
              <w:rPr>
                <w:rFonts w:eastAsia="Times New Roman" w:cs="Times New Roman"/>
                <w:sz w:val="24"/>
                <w:szCs w:val="24"/>
                <w:lang w:val="uk-UA" w:eastAsia="ru-RU"/>
              </w:rPr>
              <w:t xml:space="preserve"> </w:t>
            </w:r>
          </w:p>
          <w:p w:rsidR="00745B93" w:rsidRPr="00343469" w:rsidRDefault="00745B93" w:rsidP="002F1693">
            <w:pPr>
              <w:spacing w:after="0"/>
              <w:ind w:left="132" w:firstLine="283"/>
              <w:rPr>
                <w:rFonts w:eastAsia="Times New Roman" w:cs="Times New Roman"/>
                <w:sz w:val="24"/>
                <w:szCs w:val="24"/>
                <w:lang w:val="uk-UA" w:eastAsia="ru-RU"/>
              </w:rPr>
            </w:pPr>
            <w:r>
              <w:rPr>
                <w:rFonts w:eastAsia="Times New Roman" w:cs="Times New Roman"/>
                <w:sz w:val="24"/>
                <w:szCs w:val="24"/>
                <w:lang w:val="uk-UA" w:eastAsia="ru-RU"/>
              </w:rPr>
              <w:t>У бюджетному</w:t>
            </w:r>
            <w:r w:rsidRPr="0027393B">
              <w:rPr>
                <w:rFonts w:eastAsia="Times New Roman" w:cs="Times New Roman"/>
                <w:sz w:val="24"/>
                <w:szCs w:val="24"/>
                <w:lang w:eastAsia="ru-RU"/>
              </w:rPr>
              <w:t xml:space="preserve"> </w:t>
            </w:r>
            <w:r>
              <w:rPr>
                <w:rFonts w:eastAsia="Times New Roman" w:cs="Times New Roman"/>
                <w:sz w:val="24"/>
                <w:szCs w:val="24"/>
                <w:lang w:val="uk-UA" w:eastAsia="ru-RU"/>
              </w:rPr>
              <w:t xml:space="preserve">запиті повністю враховані потреби у ресурсах </w:t>
            </w:r>
            <w:r w:rsidRPr="00343469">
              <w:rPr>
                <w:rFonts w:eastAsia="Times New Roman" w:cs="Times New Roman"/>
                <w:sz w:val="24"/>
                <w:szCs w:val="24"/>
                <w:lang w:val="uk-UA" w:eastAsia="ru-RU"/>
              </w:rPr>
              <w:t>необхідних для розвитку та організації надання соціальних послуг, встановлених за результатами визначення потреб населення у соціальних послугах та відображених у бюджетних пропозиціях до прогнозу місцевого бюджету</w:t>
            </w:r>
            <w:r>
              <w:rPr>
                <w:rFonts w:eastAsia="Times New Roman" w:cs="Times New Roman"/>
                <w:sz w:val="24"/>
                <w:szCs w:val="24"/>
                <w:lang w:val="uk-UA" w:eastAsia="ru-RU"/>
              </w:rPr>
              <w:t>.</w:t>
            </w:r>
          </w:p>
        </w:tc>
      </w:tr>
      <w:tr w:rsidR="00745B93" w:rsidRPr="00081E37" w:rsidTr="00776800">
        <w:trPr>
          <w:trHeight w:val="45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2.5.5</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jc w:val="both"/>
              <w:rPr>
                <w:rFonts w:eastAsia="Times New Roman" w:cs="Times New Roman"/>
                <w:sz w:val="24"/>
                <w:szCs w:val="24"/>
                <w:lang w:eastAsia="ru-RU"/>
              </w:rPr>
            </w:pPr>
            <w:r w:rsidRPr="00081E37">
              <w:rPr>
                <w:rFonts w:eastAsia="Times New Roman" w:cs="Times New Roman"/>
                <w:sz w:val="24"/>
                <w:szCs w:val="24"/>
                <w:lang w:eastAsia="ru-RU"/>
              </w:rPr>
              <w:t>повнота врахування обсягу видатків на соціальні послуги, зазначених у бюджетному запиті головного розпорядника бюджетних коштів, у проекті місцевого бюджету на звітний рік</w:t>
            </w:r>
          </w:p>
        </w:tc>
      </w:tr>
      <w:tr w:rsidR="00745B93" w:rsidRPr="00081E37" w:rsidTr="00776800">
        <w:trPr>
          <w:trHeight w:val="3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jc w:val="both"/>
              <w:rPr>
                <w:rFonts w:eastAsia="Times New Roman" w:cs="Times New Roman"/>
                <w:sz w:val="24"/>
                <w:szCs w:val="24"/>
                <w:lang w:eastAsia="ru-RU"/>
              </w:rPr>
            </w:pPr>
            <w:r w:rsidRPr="00081E37">
              <w:rPr>
                <w:rFonts w:eastAsia="Times New Roman" w:cs="Times New Roman"/>
                <w:sz w:val="24"/>
                <w:szCs w:val="24"/>
                <w:lang w:eastAsia="ru-RU"/>
              </w:rPr>
              <w:t xml:space="preserve">Відповідь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2.5.5</w:t>
            </w:r>
          </w:p>
          <w:p w:rsidR="00745B93" w:rsidRPr="00081E37" w:rsidRDefault="00745B93" w:rsidP="002F1693">
            <w:pPr>
              <w:spacing w:after="0"/>
              <w:ind w:left="132" w:right="140"/>
              <w:jc w:val="both"/>
              <w:rPr>
                <w:rFonts w:eastAsia="Times New Roman" w:cs="Times New Roman"/>
                <w:sz w:val="24"/>
                <w:szCs w:val="24"/>
                <w:lang w:val="uk-UA" w:eastAsia="ru-RU"/>
              </w:rPr>
            </w:pPr>
            <w:r w:rsidRPr="00081E37">
              <w:rPr>
                <w:rFonts w:eastAsia="Times New Roman" w:cs="Times New Roman"/>
                <w:sz w:val="24"/>
                <w:szCs w:val="24"/>
                <w:lang w:val="uk-UA" w:eastAsia="ru-RU"/>
              </w:rPr>
              <w:t>В бюджеті Житомирської міської територіальної громади на 2026 рік передбачено видатки на надання соціальних послуг в повному обсязі, що зазначені в бюджетних запитах департаменту соціальної політики міської ради</w:t>
            </w:r>
          </w:p>
        </w:tc>
      </w:tr>
      <w:tr w:rsidR="00745B93" w:rsidRPr="00081E37" w:rsidTr="00776800">
        <w:trPr>
          <w:trHeight w:val="63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2.6</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16752" w:rsidRDefault="00745B93" w:rsidP="002F1693">
            <w:pPr>
              <w:spacing w:after="0"/>
              <w:ind w:left="132" w:right="140"/>
              <w:jc w:val="center"/>
              <w:rPr>
                <w:rFonts w:eastAsia="Times New Roman" w:cs="Times New Roman"/>
                <w:b/>
                <w:bCs/>
                <w:i/>
                <w:iCs/>
                <w:sz w:val="24"/>
                <w:szCs w:val="24"/>
                <w:lang w:eastAsia="ru-RU"/>
              </w:rPr>
            </w:pPr>
            <w:r w:rsidRPr="00081E37">
              <w:rPr>
                <w:rFonts w:eastAsia="Times New Roman" w:cs="Times New Roman"/>
                <w:b/>
                <w:bCs/>
                <w:i/>
                <w:iCs/>
                <w:sz w:val="24"/>
                <w:szCs w:val="24"/>
                <w:lang w:eastAsia="ru-RU"/>
              </w:rPr>
              <w:t xml:space="preserve">Загальний висновок щодо узгодженості бюджетного планування з прогнозними та програмними документами економічного і соціального розвитку територіальної громади та завданнями щодо розвитку </w:t>
            </w:r>
          </w:p>
          <w:p w:rsidR="00745B93" w:rsidRPr="00081E37" w:rsidRDefault="00745B93" w:rsidP="002F1693">
            <w:pPr>
              <w:spacing w:after="0"/>
              <w:ind w:left="132" w:right="140"/>
              <w:jc w:val="center"/>
              <w:rPr>
                <w:rFonts w:eastAsia="Times New Roman" w:cs="Times New Roman"/>
                <w:sz w:val="24"/>
                <w:szCs w:val="24"/>
                <w:lang w:eastAsia="ru-RU"/>
              </w:rPr>
            </w:pPr>
            <w:r w:rsidRPr="00081E37">
              <w:rPr>
                <w:rFonts w:eastAsia="Times New Roman" w:cs="Times New Roman"/>
                <w:b/>
                <w:bCs/>
                <w:i/>
                <w:iCs/>
                <w:sz w:val="24"/>
                <w:szCs w:val="24"/>
                <w:lang w:eastAsia="ru-RU"/>
              </w:rPr>
              <w:t>соціальних послуг</w:t>
            </w:r>
          </w:p>
        </w:tc>
      </w:tr>
      <w:tr w:rsidR="00745B93" w:rsidRPr="008F4610" w:rsidTr="00776800">
        <w:trPr>
          <w:trHeight w:val="27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ind w:left="132" w:right="125"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Бюджетне планування у громаді здійснюється з урахуванням стратегічних та прогнозованих докум</w:t>
            </w:r>
            <w:r>
              <w:rPr>
                <w:rFonts w:eastAsia="Times New Roman" w:cs="Times New Roman"/>
                <w:sz w:val="24"/>
                <w:szCs w:val="24"/>
                <w:lang w:val="uk-UA" w:eastAsia="ru-RU"/>
              </w:rPr>
              <w:t>ентів економічного і соціальног</w:t>
            </w:r>
            <w:r w:rsidRPr="00081E37">
              <w:rPr>
                <w:rFonts w:eastAsia="Times New Roman" w:cs="Times New Roman"/>
                <w:sz w:val="24"/>
                <w:szCs w:val="24"/>
                <w:lang w:val="uk-UA" w:eastAsia="ru-RU"/>
              </w:rPr>
              <w:t>о розвитку, зокрема:</w:t>
            </w:r>
          </w:p>
          <w:p w:rsidR="00745B93" w:rsidRPr="00081E37" w:rsidRDefault="00745B93" w:rsidP="00745B93">
            <w:pPr>
              <w:spacing w:after="0"/>
              <w:ind w:left="132" w:right="125" w:firstLine="283"/>
              <w:jc w:val="both"/>
              <w:rPr>
                <w:sz w:val="24"/>
                <w:szCs w:val="24"/>
                <w:lang w:val="uk-UA"/>
              </w:rPr>
            </w:pPr>
            <w:r w:rsidRPr="00081E37">
              <w:rPr>
                <w:rFonts w:eastAsia="Times New Roman" w:cs="Times New Roman"/>
                <w:sz w:val="24"/>
                <w:szCs w:val="24"/>
                <w:lang w:val="uk-UA" w:eastAsia="ru-RU"/>
              </w:rPr>
              <w:t>Комплексної Програми соціального захисту населення Житомирської міської територіальної громади на 2021-2027 роки; Програми соціально-економічного і культурного розвитку Житомирської міської територіальної громади на 2025</w:t>
            </w:r>
            <w:r w:rsidR="009E08B6">
              <w:rPr>
                <w:rFonts w:eastAsia="Times New Roman" w:cs="Times New Roman"/>
                <w:sz w:val="24"/>
                <w:szCs w:val="24"/>
                <w:lang w:val="uk-UA" w:eastAsia="ru-RU"/>
              </w:rPr>
              <w:t xml:space="preserve"> </w:t>
            </w:r>
            <w:r w:rsidRPr="00081E37">
              <w:rPr>
                <w:rFonts w:eastAsia="Times New Roman" w:cs="Times New Roman"/>
                <w:sz w:val="24"/>
                <w:szCs w:val="24"/>
                <w:lang w:val="uk-UA" w:eastAsia="ru-RU"/>
              </w:rPr>
              <w:t xml:space="preserve">рік; </w:t>
            </w:r>
            <w:r w:rsidRPr="00081E37">
              <w:rPr>
                <w:sz w:val="24"/>
                <w:szCs w:val="24"/>
                <w:lang w:val="uk-UA"/>
              </w:rPr>
              <w:t>Концепції інтегрованого розвитку м.Житомира  до 2030 року тощо.</w:t>
            </w:r>
          </w:p>
          <w:p w:rsidR="00745B93" w:rsidRPr="00081E37" w:rsidRDefault="00745B93" w:rsidP="00745B93">
            <w:pPr>
              <w:spacing w:after="150"/>
              <w:ind w:left="132" w:right="125" w:firstLine="283"/>
              <w:jc w:val="both"/>
              <w:rPr>
                <w:rFonts w:eastAsia="Times New Roman" w:cs="Times New Roman"/>
                <w:sz w:val="24"/>
                <w:szCs w:val="24"/>
                <w:lang w:val="uk-UA" w:eastAsia="ru-RU"/>
              </w:rPr>
            </w:pPr>
            <w:r w:rsidRPr="00081E37">
              <w:rPr>
                <w:sz w:val="24"/>
                <w:szCs w:val="24"/>
                <w:lang w:val="uk-UA"/>
              </w:rPr>
              <w:lastRenderedPageBreak/>
              <w:t xml:space="preserve">Аналіз показує, що ключові бюджетні рішення узгоджені з визначенними пріоритетами, а заплановані видатки </w:t>
            </w:r>
            <w:r>
              <w:rPr>
                <w:sz w:val="24"/>
                <w:szCs w:val="24"/>
                <w:lang w:val="uk-UA"/>
              </w:rPr>
              <w:t xml:space="preserve">в </w:t>
            </w:r>
            <w:r w:rsidRPr="00C9423A">
              <w:rPr>
                <w:sz w:val="24"/>
                <w:szCs w:val="24"/>
                <w:lang w:val="uk-UA"/>
              </w:rPr>
              <w:t>повно</w:t>
            </w:r>
            <w:r>
              <w:rPr>
                <w:sz w:val="24"/>
                <w:szCs w:val="24"/>
                <w:lang w:val="uk-UA"/>
              </w:rPr>
              <w:t>му обсязі</w:t>
            </w:r>
            <w:r w:rsidRPr="00C9423A">
              <w:rPr>
                <w:sz w:val="24"/>
                <w:szCs w:val="24"/>
                <w:lang w:val="uk-UA"/>
              </w:rPr>
              <w:t xml:space="preserve"> </w:t>
            </w:r>
            <w:r w:rsidRPr="00081E37">
              <w:rPr>
                <w:sz w:val="24"/>
                <w:szCs w:val="24"/>
                <w:lang w:val="uk-UA"/>
              </w:rPr>
              <w:t>спрямовані на реалізац</w:t>
            </w:r>
            <w:r>
              <w:rPr>
                <w:sz w:val="24"/>
                <w:szCs w:val="24"/>
                <w:lang w:val="uk-UA"/>
              </w:rPr>
              <w:t xml:space="preserve">ію стратегічних цілей Житомирської міської територіальної громади, що </w:t>
            </w:r>
            <w:r w:rsidRPr="00C9423A">
              <w:rPr>
                <w:rFonts w:eastAsia="Times New Roman" w:cs="Times New Roman"/>
                <w:sz w:val="24"/>
                <w:szCs w:val="24"/>
                <w:lang w:val="uk-UA" w:eastAsia="ru-RU"/>
              </w:rPr>
              <w:t>необхідн</w:t>
            </w:r>
            <w:r>
              <w:rPr>
                <w:rFonts w:eastAsia="Times New Roman" w:cs="Times New Roman"/>
                <w:sz w:val="24"/>
                <w:szCs w:val="24"/>
                <w:lang w:val="uk-UA" w:eastAsia="ru-RU"/>
              </w:rPr>
              <w:t>і</w:t>
            </w:r>
            <w:r w:rsidRPr="00C9423A">
              <w:rPr>
                <w:rFonts w:eastAsia="Times New Roman" w:cs="Times New Roman"/>
                <w:sz w:val="24"/>
                <w:szCs w:val="24"/>
                <w:lang w:val="uk-UA" w:eastAsia="ru-RU"/>
              </w:rPr>
              <w:t xml:space="preserve"> для розвитку та забезпечення надання соціальних послуг, встановлених за результатами визначення потреб населення у соціальних послугах та відображених у середньострокових прогнозних та програмних документах економічного і соціального розвитку</w:t>
            </w:r>
            <w:r>
              <w:rPr>
                <w:rFonts w:eastAsia="Times New Roman" w:cs="Times New Roman"/>
                <w:sz w:val="24"/>
                <w:szCs w:val="24"/>
                <w:lang w:val="uk-UA" w:eastAsia="ru-RU"/>
              </w:rPr>
              <w:t>.</w:t>
            </w:r>
          </w:p>
        </w:tc>
      </w:tr>
      <w:tr w:rsidR="00745B93" w:rsidRPr="00081E37" w:rsidTr="00776800">
        <w:trPr>
          <w:trHeight w:val="45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sz w:val="24"/>
                <w:szCs w:val="24"/>
                <w:lang w:eastAsia="ru-RU"/>
              </w:rPr>
              <w:lastRenderedPageBreak/>
              <w:t>3</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jc w:val="both"/>
              <w:rPr>
                <w:rFonts w:eastAsia="Times New Roman" w:cs="Times New Roman"/>
                <w:sz w:val="24"/>
                <w:szCs w:val="24"/>
                <w:lang w:eastAsia="ru-RU"/>
              </w:rPr>
            </w:pPr>
            <w:r w:rsidRPr="00081E37">
              <w:rPr>
                <w:rFonts w:eastAsia="Times New Roman" w:cs="Times New Roman"/>
                <w:b/>
                <w:bCs/>
                <w:sz w:val="24"/>
                <w:szCs w:val="24"/>
                <w:lang w:eastAsia="ru-RU"/>
              </w:rPr>
              <w:t>Розвиненість комунікацій органу місцевого самоврядування з громадою у сфері планування та здійснення видатків місцевого бюджету на соціальні послуги</w:t>
            </w:r>
          </w:p>
        </w:tc>
      </w:tr>
      <w:tr w:rsidR="00745B93" w:rsidRPr="00081E37" w:rsidTr="00776800">
        <w:trPr>
          <w:trHeight w:val="63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3.1</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jc w:val="center"/>
              <w:rPr>
                <w:rFonts w:eastAsia="Times New Roman" w:cs="Times New Roman"/>
                <w:sz w:val="24"/>
                <w:szCs w:val="24"/>
                <w:lang w:eastAsia="ru-RU"/>
              </w:rPr>
            </w:pPr>
            <w:r w:rsidRPr="00081E37">
              <w:rPr>
                <w:rFonts w:eastAsia="Times New Roman" w:cs="Times New Roman"/>
                <w:b/>
                <w:bCs/>
                <w:i/>
                <w:iCs/>
                <w:sz w:val="24"/>
                <w:szCs w:val="24"/>
                <w:lang w:eastAsia="ru-RU"/>
              </w:rPr>
              <w:t>Залученість робочої групи з питань визначення потреб населення територіальної громади у соціальних послугах (далі </w:t>
            </w:r>
            <w:r w:rsidRPr="00081E37">
              <w:rPr>
                <w:rFonts w:eastAsia="Times New Roman" w:cs="Times New Roman"/>
                <w:sz w:val="24"/>
                <w:szCs w:val="24"/>
                <w:lang w:eastAsia="ru-RU"/>
              </w:rPr>
              <w:t>-</w:t>
            </w:r>
            <w:r w:rsidRPr="00081E37">
              <w:rPr>
                <w:rFonts w:eastAsia="Times New Roman" w:cs="Times New Roman"/>
                <w:b/>
                <w:bCs/>
                <w:i/>
                <w:iCs/>
                <w:sz w:val="24"/>
                <w:szCs w:val="24"/>
                <w:lang w:eastAsia="ru-RU"/>
              </w:rPr>
              <w:t> робоча група) до планування видатків місцевого бюджету на соціальні послуги на звітний рік</w:t>
            </w:r>
          </w:p>
        </w:tc>
      </w:tr>
      <w:tr w:rsidR="00745B93" w:rsidRPr="00081E37" w:rsidTr="00776800">
        <w:trPr>
          <w:trHeight w:val="27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3.1.1</w:t>
            </w:r>
          </w:p>
        </w:tc>
        <w:tc>
          <w:tcPr>
            <w:tcW w:w="7652" w:type="dxa"/>
            <w:gridSpan w:val="1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члени робочої групи брали участь у плануванні видатків місцевого бюджету на с</w:t>
            </w:r>
            <w:r w:rsidR="009E08B6">
              <w:rPr>
                <w:rFonts w:eastAsia="Times New Roman" w:cs="Times New Roman"/>
                <w:sz w:val="24"/>
                <w:szCs w:val="24"/>
                <w:lang w:eastAsia="ru-RU"/>
              </w:rPr>
              <w:t>оціальні послуги на звітний рік</w:t>
            </w:r>
          </w:p>
        </w:tc>
        <w:tc>
          <w:tcPr>
            <w:tcW w:w="685" w:type="dxa"/>
            <w:gridSpan w:val="8"/>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455"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27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7652" w:type="dxa"/>
            <w:gridSpan w:val="1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685" w:type="dxa"/>
            <w:gridSpan w:val="8"/>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455"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45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3.1.2</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повнота врахування пропозицій робочої групи щодо спрямування коштів місцевих бюджетів на соціальні послуги у проекті місцевого бюджету на плановий рік</w:t>
            </w:r>
          </w:p>
        </w:tc>
      </w:tr>
      <w:tr w:rsidR="00745B93" w:rsidRPr="00081E37" w:rsidTr="00776800">
        <w:trPr>
          <w:trHeight w:val="3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ight="125"/>
              <w:rPr>
                <w:rFonts w:eastAsia="Times New Roman" w:cs="Times New Roman"/>
                <w:sz w:val="24"/>
                <w:szCs w:val="24"/>
                <w:lang w:eastAsia="ru-RU"/>
              </w:rPr>
            </w:pPr>
            <w:r w:rsidRPr="00081E37">
              <w:rPr>
                <w:rFonts w:eastAsia="Times New Roman" w:cs="Times New Roman"/>
                <w:sz w:val="24"/>
                <w:szCs w:val="24"/>
                <w:lang w:eastAsia="ru-RU"/>
              </w:rPr>
              <w:t xml:space="preserve">Відповідь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3.1.2</w:t>
            </w:r>
          </w:p>
          <w:p w:rsidR="00745B93" w:rsidRPr="00081E37" w:rsidRDefault="00745B93" w:rsidP="002F1693">
            <w:pPr>
              <w:spacing w:after="0"/>
              <w:ind w:left="132" w:right="125"/>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Робоча група </w:t>
            </w:r>
            <w:r>
              <w:rPr>
                <w:rFonts w:eastAsia="Times New Roman" w:cs="Times New Roman"/>
                <w:sz w:val="24"/>
                <w:szCs w:val="24"/>
                <w:lang w:val="uk-UA" w:eastAsia="ru-RU"/>
              </w:rPr>
              <w:t>надає</w:t>
            </w:r>
            <w:r w:rsidRPr="00081E37">
              <w:rPr>
                <w:rFonts w:eastAsia="Times New Roman" w:cs="Times New Roman"/>
                <w:sz w:val="24"/>
                <w:szCs w:val="24"/>
                <w:lang w:val="uk-UA" w:eastAsia="ru-RU"/>
              </w:rPr>
              <w:t xml:space="preserve"> пропозиції щодо </w:t>
            </w:r>
            <w:r>
              <w:rPr>
                <w:rFonts w:eastAsia="Times New Roman" w:cs="Times New Roman"/>
                <w:sz w:val="24"/>
                <w:szCs w:val="24"/>
                <w:lang w:val="uk-UA" w:eastAsia="ru-RU"/>
              </w:rPr>
              <w:t xml:space="preserve">потреби </w:t>
            </w:r>
            <w:r w:rsidRPr="00081E37">
              <w:rPr>
                <w:rFonts w:eastAsia="Times New Roman" w:cs="Times New Roman"/>
                <w:sz w:val="24"/>
                <w:szCs w:val="24"/>
                <w:lang w:val="uk-UA" w:eastAsia="ru-RU"/>
              </w:rPr>
              <w:t>спрямування коштів місцевого бюджету на соціальні послуги, більша частина яких була врахована при плануванні бюджетних видатків на соціальні послуги. Прийняті рішення спрямовані на забезпечення сталого та збалансованого розвитку системи соціальних послуг, оптимальне використання бюджетних коштів та ефективну підтримку найврвзливіших категорій населення громади.</w:t>
            </w:r>
          </w:p>
        </w:tc>
      </w:tr>
      <w:tr w:rsidR="00745B93" w:rsidRPr="00081E37" w:rsidTr="00776800">
        <w:trPr>
          <w:trHeight w:val="45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3.2</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745B93">
            <w:pPr>
              <w:spacing w:after="0"/>
              <w:jc w:val="center"/>
              <w:rPr>
                <w:rFonts w:eastAsia="Times New Roman" w:cs="Times New Roman"/>
                <w:b/>
                <w:bCs/>
                <w:i/>
                <w:iCs/>
                <w:sz w:val="24"/>
                <w:szCs w:val="24"/>
                <w:lang w:eastAsia="ru-RU"/>
              </w:rPr>
            </w:pPr>
            <w:r w:rsidRPr="00081E37">
              <w:rPr>
                <w:rFonts w:eastAsia="Times New Roman" w:cs="Times New Roman"/>
                <w:b/>
                <w:bCs/>
                <w:i/>
                <w:iCs/>
                <w:sz w:val="24"/>
                <w:szCs w:val="24"/>
                <w:lang w:eastAsia="ru-RU"/>
              </w:rPr>
              <w:t>Опублікування інформації з питань місцевого бюджету в доступній для громадськості формі бюджету для громадян, яка містить інформацію</w:t>
            </w:r>
          </w:p>
          <w:p w:rsidR="00745B93" w:rsidRPr="00081E37" w:rsidRDefault="00745B93" w:rsidP="00745B93">
            <w:pPr>
              <w:spacing w:after="0"/>
              <w:jc w:val="center"/>
              <w:rPr>
                <w:rFonts w:eastAsia="Times New Roman" w:cs="Times New Roman"/>
                <w:sz w:val="24"/>
                <w:szCs w:val="24"/>
                <w:lang w:val="uk-UA" w:eastAsia="ru-RU"/>
              </w:rPr>
            </w:pPr>
            <w:r w:rsidRPr="00081E37">
              <w:rPr>
                <w:rFonts w:eastAsia="Times New Roman" w:cs="Times New Roman"/>
                <w:b/>
                <w:bCs/>
                <w:i/>
                <w:iCs/>
                <w:sz w:val="24"/>
                <w:szCs w:val="24"/>
                <w:lang w:eastAsia="ru-RU"/>
              </w:rPr>
              <w:t>про місцевий бюджет</w:t>
            </w:r>
          </w:p>
        </w:tc>
      </w:tr>
      <w:tr w:rsidR="00745B93" w:rsidRPr="00081E37" w:rsidTr="00776800">
        <w:trPr>
          <w:trHeight w:val="27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3.2.1</w:t>
            </w:r>
          </w:p>
        </w:tc>
        <w:tc>
          <w:tcPr>
            <w:tcW w:w="7652" w:type="dxa"/>
            <w:gridSpan w:val="1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у звітному році було опубліковано інформацію з питань місцевого бюджету в доступній для громадськості формі бюджету для громадян</w:t>
            </w: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27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7652" w:type="dxa"/>
            <w:gridSpan w:val="1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7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3.2.2</w:t>
            </w:r>
          </w:p>
        </w:tc>
        <w:tc>
          <w:tcPr>
            <w:tcW w:w="7652" w:type="dxa"/>
            <w:gridSpan w:val="1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опублікована у звітному році інформація з питань місцевого бюджету в доступній для громадськості формі бюджету для громадян містила, зокрема, інформацію п</w:t>
            </w:r>
            <w:r w:rsidR="009E08B6">
              <w:rPr>
                <w:rFonts w:eastAsia="Times New Roman" w:cs="Times New Roman"/>
                <w:sz w:val="24"/>
                <w:szCs w:val="24"/>
                <w:lang w:eastAsia="ru-RU"/>
              </w:rPr>
              <w:t>ро видатки на соціальні послуги</w:t>
            </w: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30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7652" w:type="dxa"/>
            <w:gridSpan w:val="1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45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3.2.3</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доступність викладу інформації про соціальні послуги у формі бюджету для громадян, зокрема, про їх склад, обсяг в</w:t>
            </w:r>
            <w:r w:rsidR="009E08B6">
              <w:rPr>
                <w:rFonts w:eastAsia="Times New Roman" w:cs="Times New Roman"/>
                <w:sz w:val="24"/>
                <w:szCs w:val="24"/>
                <w:lang w:eastAsia="ru-RU"/>
              </w:rPr>
              <w:t>идатків та очікувані результати</w:t>
            </w: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22"/>
              <w:rPr>
                <w:rFonts w:eastAsia="Times New Roman" w:cs="Times New Roman"/>
                <w:sz w:val="24"/>
                <w:szCs w:val="24"/>
                <w:lang w:eastAsia="ru-RU"/>
              </w:rPr>
            </w:pPr>
            <w:r w:rsidRPr="00081E37">
              <w:rPr>
                <w:rFonts w:eastAsia="Times New Roman" w:cs="Times New Roman"/>
                <w:sz w:val="24"/>
                <w:szCs w:val="24"/>
                <w:lang w:eastAsia="ru-RU"/>
              </w:rPr>
              <w:t>Інформацію про видатки на соціальні послуги не відображено</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45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22"/>
              <w:rPr>
                <w:rFonts w:eastAsia="Times New Roman" w:cs="Times New Roman"/>
                <w:sz w:val="24"/>
                <w:szCs w:val="24"/>
                <w:lang w:eastAsia="ru-RU"/>
              </w:rPr>
            </w:pPr>
            <w:r w:rsidRPr="00081E37">
              <w:rPr>
                <w:rFonts w:eastAsia="Times New Roman" w:cs="Times New Roman"/>
                <w:sz w:val="24"/>
                <w:szCs w:val="24"/>
                <w:lang w:eastAsia="ru-RU"/>
              </w:rPr>
              <w:t>Наведено лише інформацію про обсяг видатків на соціальні послуги</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63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22"/>
              <w:rPr>
                <w:rFonts w:eastAsia="Times New Roman" w:cs="Times New Roman"/>
                <w:sz w:val="24"/>
                <w:szCs w:val="24"/>
                <w:lang w:eastAsia="ru-RU"/>
              </w:rPr>
            </w:pPr>
            <w:r w:rsidRPr="00081E37">
              <w:rPr>
                <w:rFonts w:eastAsia="Times New Roman" w:cs="Times New Roman"/>
                <w:sz w:val="24"/>
                <w:szCs w:val="24"/>
                <w:lang w:eastAsia="ru-RU"/>
              </w:rPr>
              <w:t>Наведено інформацію про обсяг видатків та очікувані результати, але немає очікуваних результатів</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45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22"/>
              <w:rPr>
                <w:rFonts w:eastAsia="Times New Roman" w:cs="Times New Roman"/>
                <w:sz w:val="24"/>
                <w:szCs w:val="24"/>
                <w:lang w:eastAsia="ru-RU"/>
              </w:rPr>
            </w:pPr>
            <w:r w:rsidRPr="00081E37">
              <w:rPr>
                <w:rFonts w:eastAsia="Times New Roman" w:cs="Times New Roman"/>
                <w:sz w:val="24"/>
                <w:szCs w:val="24"/>
                <w:lang w:eastAsia="ru-RU"/>
              </w:rPr>
              <w:t>Наведено інформацію про обсяг видатків, очікувані результати</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C9423A" w:rsidRDefault="00745B93" w:rsidP="002F1693">
            <w:pPr>
              <w:spacing w:after="0"/>
              <w:jc w:val="center"/>
              <w:rPr>
                <w:rFonts w:eastAsia="Times New Roman" w:cs="Times New Roman"/>
                <w:sz w:val="24"/>
                <w:szCs w:val="24"/>
                <w:lang w:val="uk-UA" w:eastAsia="ru-RU"/>
              </w:rPr>
            </w:pPr>
            <w:r>
              <w:rPr>
                <w:rFonts w:eastAsia="Times New Roman" w:cs="Times New Roman"/>
                <w:sz w:val="24"/>
                <w:szCs w:val="24"/>
                <w:lang w:val="uk-UA" w:eastAsia="ru-RU"/>
              </w:rPr>
              <w:t>+</w:t>
            </w:r>
          </w:p>
        </w:tc>
      </w:tr>
      <w:tr w:rsidR="00745B93" w:rsidRPr="00081E37" w:rsidTr="00776800">
        <w:trPr>
          <w:trHeight w:val="3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2F1693">
            <w:pPr>
              <w:spacing w:after="0"/>
              <w:ind w:left="132"/>
              <w:rPr>
                <w:rFonts w:eastAsia="Times New Roman" w:cs="Times New Roman"/>
                <w:sz w:val="24"/>
                <w:szCs w:val="24"/>
                <w:lang w:val="uk-UA" w:eastAsia="ru-RU"/>
              </w:rPr>
            </w:pPr>
            <w:r w:rsidRPr="00081E37">
              <w:rPr>
                <w:rFonts w:eastAsia="Times New Roman" w:cs="Times New Roman"/>
                <w:sz w:val="24"/>
                <w:szCs w:val="24"/>
                <w:lang w:eastAsia="ru-RU"/>
              </w:rPr>
              <w:t xml:space="preserve">Коментар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3.2.3</w:t>
            </w:r>
            <w:r>
              <w:rPr>
                <w:rFonts w:eastAsia="Times New Roman" w:cs="Times New Roman"/>
                <w:sz w:val="24"/>
                <w:szCs w:val="24"/>
                <w:lang w:val="uk-UA" w:eastAsia="ru-RU"/>
              </w:rPr>
              <w:t xml:space="preserve"> </w:t>
            </w:r>
          </w:p>
          <w:p w:rsidR="00745B93" w:rsidRPr="00C9423A" w:rsidRDefault="00745B93" w:rsidP="002F1693">
            <w:pPr>
              <w:spacing w:after="0"/>
              <w:ind w:left="132"/>
              <w:rPr>
                <w:rFonts w:eastAsia="Times New Roman" w:cs="Times New Roman"/>
                <w:sz w:val="24"/>
                <w:szCs w:val="24"/>
                <w:lang w:val="uk-UA" w:eastAsia="ru-RU"/>
              </w:rPr>
            </w:pPr>
            <w:r>
              <w:rPr>
                <w:rFonts w:eastAsia="Times New Roman" w:cs="Times New Roman"/>
                <w:sz w:val="24"/>
                <w:szCs w:val="24"/>
                <w:lang w:val="uk-UA" w:eastAsia="ru-RU"/>
              </w:rPr>
              <w:t xml:space="preserve">У звітному році опублікована </w:t>
            </w:r>
            <w:r w:rsidRPr="00C9423A">
              <w:rPr>
                <w:rFonts w:eastAsia="Times New Roman" w:cs="Times New Roman"/>
                <w:sz w:val="24"/>
                <w:szCs w:val="24"/>
                <w:lang w:val="uk-UA" w:eastAsia="ru-RU"/>
              </w:rPr>
              <w:t>інформаці</w:t>
            </w:r>
            <w:r>
              <w:rPr>
                <w:rFonts w:eastAsia="Times New Roman" w:cs="Times New Roman"/>
                <w:sz w:val="24"/>
                <w:szCs w:val="24"/>
                <w:lang w:val="uk-UA" w:eastAsia="ru-RU"/>
              </w:rPr>
              <w:t>я</w:t>
            </w:r>
            <w:r w:rsidRPr="00C9423A">
              <w:rPr>
                <w:rFonts w:eastAsia="Times New Roman" w:cs="Times New Roman"/>
                <w:sz w:val="24"/>
                <w:szCs w:val="24"/>
                <w:lang w:val="uk-UA" w:eastAsia="ru-RU"/>
              </w:rPr>
              <w:t xml:space="preserve"> </w:t>
            </w:r>
            <w:r w:rsidRPr="00C058B1">
              <w:rPr>
                <w:rFonts w:eastAsia="Times New Roman" w:cs="Times New Roman"/>
                <w:sz w:val="24"/>
                <w:szCs w:val="24"/>
                <w:lang w:val="uk-UA" w:eastAsia="ru-RU"/>
              </w:rPr>
              <w:t xml:space="preserve">в доступній формі </w:t>
            </w:r>
            <w:r w:rsidRPr="00C9423A">
              <w:rPr>
                <w:rFonts w:eastAsia="Times New Roman" w:cs="Times New Roman"/>
                <w:sz w:val="24"/>
                <w:szCs w:val="24"/>
                <w:lang w:val="uk-UA" w:eastAsia="ru-RU"/>
              </w:rPr>
              <w:t xml:space="preserve">про соціальні послуги  </w:t>
            </w:r>
            <w:r>
              <w:rPr>
                <w:rFonts w:eastAsia="Times New Roman" w:cs="Times New Roman"/>
                <w:sz w:val="24"/>
                <w:szCs w:val="24"/>
                <w:lang w:val="uk-UA" w:eastAsia="ru-RU"/>
              </w:rPr>
              <w:t xml:space="preserve">у формі </w:t>
            </w:r>
            <w:r w:rsidRPr="00C9423A">
              <w:rPr>
                <w:rFonts w:eastAsia="Times New Roman" w:cs="Times New Roman"/>
                <w:sz w:val="24"/>
                <w:szCs w:val="24"/>
                <w:lang w:val="uk-UA" w:eastAsia="ru-RU"/>
              </w:rPr>
              <w:t>бюджету для громадян, зокрема, про їх склад, обсяг видатків та очікувані результати</w:t>
            </w:r>
            <w:r>
              <w:rPr>
                <w:rFonts w:eastAsia="Times New Roman" w:cs="Times New Roman"/>
                <w:sz w:val="24"/>
                <w:szCs w:val="24"/>
                <w:lang w:val="uk-UA" w:eastAsia="ru-RU"/>
              </w:rPr>
              <w:t>.</w:t>
            </w:r>
          </w:p>
        </w:tc>
      </w:tr>
      <w:tr w:rsidR="00745B93" w:rsidRPr="00081E37" w:rsidTr="00776800">
        <w:trPr>
          <w:trHeight w:val="27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3.3</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Проведення консультацій з громадськістю щодо проекту місцевого бюджету</w:t>
            </w:r>
          </w:p>
        </w:tc>
      </w:tr>
      <w:tr w:rsidR="00745B93" w:rsidRPr="00081E37" w:rsidTr="00776800">
        <w:trPr>
          <w:trHeight w:val="27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3.3.1</w:t>
            </w:r>
          </w:p>
        </w:tc>
        <w:tc>
          <w:tcPr>
            <w:tcW w:w="7652" w:type="dxa"/>
            <w:gridSpan w:val="1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проведено консультації з громадськістю з метою представлення проекту бюджету на звітний рік та отримання зворотного зв’язку*</w:t>
            </w:r>
          </w:p>
        </w:tc>
        <w:tc>
          <w:tcPr>
            <w:tcW w:w="685" w:type="dxa"/>
            <w:gridSpan w:val="8"/>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455"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27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7652" w:type="dxa"/>
            <w:gridSpan w:val="1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685" w:type="dxa"/>
            <w:gridSpan w:val="8"/>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455"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p>
        </w:tc>
      </w:tr>
      <w:tr w:rsidR="00745B93" w:rsidRPr="00081E37" w:rsidTr="00776800">
        <w:trPr>
          <w:trHeight w:val="63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lastRenderedPageBreak/>
              <w:t>3.3.2</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результати проведених консультацій з громадськістю: викликаний інтерес громадськості, обговорення фінансування соціальних послуг, ухвалення рішень про підтримку пропозицій щодо розвитку соціальних послуг та/або їх удосконалення</w:t>
            </w:r>
          </w:p>
        </w:tc>
      </w:tr>
      <w:tr w:rsidR="00745B93" w:rsidRPr="00081E37" w:rsidTr="00776800">
        <w:trPr>
          <w:trHeight w:val="3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 xml:space="preserve">Відповідь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3.3.2</w:t>
            </w:r>
          </w:p>
          <w:p w:rsidR="00745B93" w:rsidRPr="00C058B1" w:rsidRDefault="00745B93" w:rsidP="00BD1433">
            <w:pPr>
              <w:spacing w:after="0"/>
              <w:ind w:left="132"/>
              <w:rPr>
                <w:rFonts w:eastAsia="Times New Roman" w:cs="Times New Roman"/>
                <w:sz w:val="24"/>
                <w:szCs w:val="24"/>
                <w:lang w:val="uk-UA" w:eastAsia="ru-RU"/>
              </w:rPr>
            </w:pPr>
            <w:r>
              <w:rPr>
                <w:rFonts w:eastAsia="Times New Roman" w:cs="Times New Roman"/>
                <w:sz w:val="24"/>
                <w:szCs w:val="24"/>
                <w:lang w:val="uk-UA" w:eastAsia="ru-RU"/>
              </w:rPr>
              <w:t xml:space="preserve">Проведено консультації з громадськістю та </w:t>
            </w:r>
            <w:r w:rsidRPr="00C058B1">
              <w:rPr>
                <w:rFonts w:eastAsia="Times New Roman" w:cs="Times New Roman"/>
                <w:sz w:val="24"/>
                <w:szCs w:val="24"/>
                <w:lang w:eastAsia="ru-RU"/>
              </w:rPr>
              <w:t>обговорення фінансування соц</w:t>
            </w:r>
            <w:r>
              <w:rPr>
                <w:rFonts w:eastAsia="Times New Roman" w:cs="Times New Roman"/>
                <w:sz w:val="24"/>
                <w:szCs w:val="24"/>
                <w:lang w:eastAsia="ru-RU"/>
              </w:rPr>
              <w:t>іальних послуг, ухвален</w:t>
            </w:r>
            <w:r>
              <w:rPr>
                <w:rFonts w:eastAsia="Times New Roman" w:cs="Times New Roman"/>
                <w:sz w:val="24"/>
                <w:szCs w:val="24"/>
                <w:lang w:val="uk-UA" w:eastAsia="ru-RU"/>
              </w:rPr>
              <w:t>о</w:t>
            </w:r>
            <w:r>
              <w:rPr>
                <w:rFonts w:eastAsia="Times New Roman" w:cs="Times New Roman"/>
                <w:sz w:val="24"/>
                <w:szCs w:val="24"/>
                <w:lang w:eastAsia="ru-RU"/>
              </w:rPr>
              <w:t xml:space="preserve"> рішен</w:t>
            </w:r>
            <w:r>
              <w:rPr>
                <w:rFonts w:eastAsia="Times New Roman" w:cs="Times New Roman"/>
                <w:sz w:val="24"/>
                <w:szCs w:val="24"/>
                <w:lang w:val="uk-UA" w:eastAsia="ru-RU"/>
              </w:rPr>
              <w:t>ня</w:t>
            </w:r>
            <w:r w:rsidRPr="00C058B1">
              <w:rPr>
                <w:rFonts w:eastAsia="Times New Roman" w:cs="Times New Roman"/>
                <w:sz w:val="24"/>
                <w:szCs w:val="24"/>
                <w:lang w:eastAsia="ru-RU"/>
              </w:rPr>
              <w:t xml:space="preserve"> про підтримку пропозицій щодо розвитку соціальних послуг та/або їх удосконалення</w:t>
            </w:r>
            <w:r>
              <w:rPr>
                <w:rFonts w:eastAsia="Times New Roman" w:cs="Times New Roman"/>
                <w:sz w:val="24"/>
                <w:szCs w:val="24"/>
                <w:lang w:val="uk-UA" w:eastAsia="ru-RU"/>
              </w:rPr>
              <w:t>.</w:t>
            </w:r>
          </w:p>
        </w:tc>
      </w:tr>
      <w:tr w:rsidR="00745B93" w:rsidRPr="00081E37" w:rsidTr="00776800">
        <w:trPr>
          <w:trHeight w:val="45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3.4</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745B93">
            <w:pPr>
              <w:spacing w:after="0"/>
              <w:jc w:val="center"/>
              <w:rPr>
                <w:rFonts w:eastAsia="Times New Roman" w:cs="Times New Roman"/>
                <w:b/>
                <w:bCs/>
                <w:i/>
                <w:iCs/>
                <w:sz w:val="24"/>
                <w:szCs w:val="24"/>
                <w:lang w:eastAsia="ru-RU"/>
              </w:rPr>
            </w:pPr>
            <w:r w:rsidRPr="00081E37">
              <w:rPr>
                <w:rFonts w:eastAsia="Times New Roman" w:cs="Times New Roman"/>
                <w:b/>
                <w:bCs/>
                <w:i/>
                <w:iCs/>
                <w:sz w:val="24"/>
                <w:szCs w:val="24"/>
                <w:lang w:eastAsia="ru-RU"/>
              </w:rPr>
              <w:t xml:space="preserve">Застосування механізму громадського бюджету та/або проведення </w:t>
            </w:r>
          </w:p>
          <w:p w:rsidR="00745B93" w:rsidRPr="00A94E5A" w:rsidRDefault="00745B93" w:rsidP="00745B93">
            <w:pPr>
              <w:spacing w:after="0"/>
              <w:jc w:val="center"/>
              <w:rPr>
                <w:rFonts w:eastAsia="Times New Roman" w:cs="Times New Roman"/>
                <w:sz w:val="24"/>
                <w:szCs w:val="24"/>
                <w:lang w:val="uk-UA" w:eastAsia="ru-RU"/>
              </w:rPr>
            </w:pPr>
            <w:r w:rsidRPr="00081E37">
              <w:rPr>
                <w:rFonts w:eastAsia="Times New Roman" w:cs="Times New Roman"/>
                <w:b/>
                <w:bCs/>
                <w:i/>
                <w:iCs/>
                <w:sz w:val="24"/>
                <w:szCs w:val="24"/>
                <w:lang w:eastAsia="ru-RU"/>
              </w:rPr>
              <w:t>конкурсу громадських проектів (ініціатив)</w:t>
            </w:r>
            <w:r>
              <w:rPr>
                <w:rFonts w:eastAsia="Times New Roman" w:cs="Times New Roman"/>
                <w:b/>
                <w:bCs/>
                <w:i/>
                <w:iCs/>
                <w:sz w:val="24"/>
                <w:szCs w:val="24"/>
                <w:lang w:val="uk-UA" w:eastAsia="ru-RU"/>
              </w:rPr>
              <w:t xml:space="preserve"> </w:t>
            </w:r>
          </w:p>
        </w:tc>
      </w:tr>
      <w:tr w:rsidR="00745B93" w:rsidRPr="00081E37" w:rsidTr="00776800">
        <w:trPr>
          <w:trHeight w:val="27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3.4.1</w:t>
            </w:r>
          </w:p>
        </w:tc>
        <w:tc>
          <w:tcPr>
            <w:tcW w:w="7652" w:type="dxa"/>
            <w:gridSpan w:val="1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16752">
            <w:pPr>
              <w:spacing w:after="0"/>
              <w:ind w:left="132" w:right="133"/>
              <w:rPr>
                <w:rFonts w:eastAsia="Times New Roman" w:cs="Times New Roman"/>
                <w:sz w:val="24"/>
                <w:szCs w:val="24"/>
                <w:lang w:eastAsia="ru-RU"/>
              </w:rPr>
            </w:pPr>
            <w:r w:rsidRPr="00081E37">
              <w:rPr>
                <w:rFonts w:eastAsia="Times New Roman" w:cs="Times New Roman"/>
                <w:sz w:val="24"/>
                <w:szCs w:val="24"/>
                <w:lang w:eastAsia="ru-RU"/>
              </w:rPr>
              <w:t>у звітному році в територіальній громаді було застосовано механізм громадського бюджету та/або проведено конкурс громадських проектів</w:t>
            </w: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jc w:val="center"/>
              <w:rPr>
                <w:rFonts w:eastAsia="Times New Roman" w:cs="Times New Roman"/>
                <w:sz w:val="24"/>
                <w:szCs w:val="24"/>
                <w:lang w:eastAsia="ru-RU"/>
              </w:rPr>
            </w:pPr>
          </w:p>
        </w:tc>
      </w:tr>
      <w:tr w:rsidR="00745B93" w:rsidRPr="00081E37" w:rsidTr="00776800">
        <w:trPr>
          <w:trHeight w:val="27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7652" w:type="dxa"/>
            <w:gridSpan w:val="1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ight="133"/>
              <w:rPr>
                <w:rFonts w:eastAsia="Times New Roman" w:cs="Times New Roman"/>
                <w:sz w:val="24"/>
                <w:szCs w:val="24"/>
                <w:lang w:eastAsia="ru-RU"/>
              </w:rPr>
            </w:pP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615"/>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3.4.2</w:t>
            </w:r>
          </w:p>
        </w:tc>
        <w:tc>
          <w:tcPr>
            <w:tcW w:w="7652"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ight="133"/>
              <w:rPr>
                <w:rFonts w:eastAsia="Times New Roman" w:cs="Times New Roman"/>
                <w:sz w:val="24"/>
                <w:szCs w:val="24"/>
                <w:lang w:eastAsia="ru-RU"/>
              </w:rPr>
            </w:pPr>
            <w:r w:rsidRPr="00081E37">
              <w:rPr>
                <w:rFonts w:eastAsia="Times New Roman" w:cs="Times New Roman"/>
                <w:sz w:val="24"/>
                <w:szCs w:val="24"/>
                <w:lang w:eastAsia="ru-RU"/>
              </w:rPr>
              <w:t>кількість проектів, спрямованих на розвиток соціальних послуг, соціальної інфраструктури, поданих у звітному році до громадського бюджету та/або на конкурс громадських проектів (ініціатив)</w:t>
            </w: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jc w:val="center"/>
              <w:rPr>
                <w:rFonts w:eastAsia="Times New Roman" w:cs="Times New Roman"/>
                <w:sz w:val="24"/>
                <w:szCs w:val="24"/>
                <w:lang w:eastAsia="ru-RU"/>
              </w:rPr>
            </w:pPr>
          </w:p>
        </w:tc>
      </w:tr>
      <w:tr w:rsidR="00745B93" w:rsidRPr="00081E37" w:rsidTr="00776800">
        <w:trPr>
          <w:trHeight w:val="615"/>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3.4.3</w:t>
            </w:r>
          </w:p>
        </w:tc>
        <w:tc>
          <w:tcPr>
            <w:tcW w:w="7652"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ight="133"/>
              <w:rPr>
                <w:rFonts w:eastAsia="Times New Roman" w:cs="Times New Roman"/>
                <w:sz w:val="24"/>
                <w:szCs w:val="24"/>
                <w:lang w:eastAsia="ru-RU"/>
              </w:rPr>
            </w:pPr>
            <w:r w:rsidRPr="00081E37">
              <w:rPr>
                <w:rFonts w:eastAsia="Times New Roman" w:cs="Times New Roman"/>
                <w:sz w:val="24"/>
                <w:szCs w:val="24"/>
                <w:lang w:eastAsia="ru-RU"/>
              </w:rPr>
              <w:t>кількість проектів, що стосуються розвитку соціальних послуг, соціальної інфраструктури, які стали переможцями громадського бюджету та/або конкурсу громадських проектів (ініціатив) у звітному році</w:t>
            </w: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jc w:val="center"/>
              <w:rPr>
                <w:rFonts w:eastAsia="Times New Roman" w:cs="Times New Roman"/>
                <w:sz w:val="24"/>
                <w:szCs w:val="24"/>
                <w:lang w:eastAsia="ru-RU"/>
              </w:rPr>
            </w:pPr>
          </w:p>
        </w:tc>
      </w:tr>
      <w:tr w:rsidR="00745B93" w:rsidRPr="00081E37" w:rsidTr="00776800">
        <w:trPr>
          <w:trHeight w:val="615"/>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3.4.4</w:t>
            </w:r>
          </w:p>
        </w:tc>
        <w:tc>
          <w:tcPr>
            <w:tcW w:w="7652"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ight="133"/>
              <w:rPr>
                <w:rFonts w:eastAsia="Times New Roman" w:cs="Times New Roman"/>
                <w:sz w:val="24"/>
                <w:szCs w:val="24"/>
                <w:lang w:eastAsia="ru-RU"/>
              </w:rPr>
            </w:pPr>
            <w:r w:rsidRPr="00081E37">
              <w:rPr>
                <w:rFonts w:eastAsia="Times New Roman" w:cs="Times New Roman"/>
                <w:sz w:val="24"/>
                <w:szCs w:val="24"/>
                <w:lang w:eastAsia="ru-RU"/>
              </w:rPr>
              <w:t>обсяг фінансування громадського бюджету та / або фонду конкурсу громадських проектів (ініціатив), спрямований у звітному році на реалізацію проектів, що стосуються розвитку соціальних послуг, соціальної інфраструктури, тис.грн</w:t>
            </w: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jc w:val="center"/>
              <w:rPr>
                <w:rFonts w:eastAsia="Times New Roman" w:cs="Times New Roman"/>
                <w:sz w:val="24"/>
                <w:szCs w:val="24"/>
                <w:lang w:eastAsia="ru-RU"/>
              </w:rPr>
            </w:pPr>
          </w:p>
        </w:tc>
      </w:tr>
      <w:tr w:rsidR="00745B93" w:rsidRPr="00081E37" w:rsidTr="00776800">
        <w:trPr>
          <w:trHeight w:val="124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3.4.5</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ight="133"/>
              <w:rPr>
                <w:rFonts w:eastAsia="Times New Roman" w:cs="Times New Roman"/>
                <w:sz w:val="24"/>
                <w:szCs w:val="24"/>
                <w:lang w:eastAsia="ru-RU"/>
              </w:rPr>
            </w:pPr>
            <w:r w:rsidRPr="00081E37">
              <w:rPr>
                <w:rFonts w:eastAsia="Times New Roman" w:cs="Times New Roman"/>
                <w:sz w:val="24"/>
                <w:szCs w:val="24"/>
                <w:lang w:eastAsia="ru-RU"/>
              </w:rPr>
              <w:t>стан реалізації та ефективність виконання (досягнення визначеної мети) проектів, спрямованих на розвиток соціальних послуг, соціальної інфраструктури, які були переможцями громадського бюджету та/або конкурсу громадських проектів (ініціатив)</w:t>
            </w:r>
          </w:p>
        </w:tc>
      </w:tr>
      <w:tr w:rsidR="00745B93" w:rsidRPr="00081E37" w:rsidTr="00776800">
        <w:trPr>
          <w:trHeight w:val="3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Відповідь до пункту 3.4.5</w:t>
            </w:r>
          </w:p>
        </w:tc>
      </w:tr>
      <w:tr w:rsidR="00745B93" w:rsidRPr="00081E37" w:rsidTr="00776800">
        <w:trPr>
          <w:trHeight w:val="43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3.5</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745B93">
            <w:pPr>
              <w:spacing w:after="0"/>
              <w:ind w:right="125"/>
              <w:jc w:val="center"/>
              <w:rPr>
                <w:rFonts w:eastAsia="Times New Roman" w:cs="Times New Roman"/>
                <w:b/>
                <w:bCs/>
                <w:i/>
                <w:iCs/>
                <w:sz w:val="24"/>
                <w:szCs w:val="24"/>
                <w:lang w:eastAsia="ru-RU"/>
              </w:rPr>
            </w:pPr>
            <w:r w:rsidRPr="00081E37">
              <w:rPr>
                <w:rFonts w:eastAsia="Times New Roman" w:cs="Times New Roman"/>
                <w:b/>
                <w:bCs/>
                <w:i/>
                <w:iCs/>
                <w:sz w:val="24"/>
                <w:szCs w:val="24"/>
                <w:lang w:eastAsia="ru-RU"/>
              </w:rPr>
              <w:t xml:space="preserve">Загальний висновок щодо розвиненості комунікацій органу місцевого самоврядування з громадою у сфері управління видатками бюджету </w:t>
            </w:r>
          </w:p>
          <w:p w:rsidR="00745B93" w:rsidRPr="00081E37" w:rsidRDefault="00745B93" w:rsidP="00745B93">
            <w:pPr>
              <w:spacing w:after="0"/>
              <w:ind w:right="125"/>
              <w:jc w:val="center"/>
              <w:rPr>
                <w:rFonts w:eastAsia="Times New Roman" w:cs="Times New Roman"/>
                <w:sz w:val="24"/>
                <w:szCs w:val="24"/>
                <w:lang w:eastAsia="ru-RU"/>
              </w:rPr>
            </w:pPr>
            <w:r w:rsidRPr="00081E37">
              <w:rPr>
                <w:rFonts w:eastAsia="Times New Roman" w:cs="Times New Roman"/>
                <w:b/>
                <w:bCs/>
                <w:i/>
                <w:iCs/>
                <w:sz w:val="24"/>
                <w:szCs w:val="24"/>
                <w:lang w:eastAsia="ru-RU"/>
              </w:rPr>
              <w:t>на соціальні послуги</w:t>
            </w: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83058E" w:rsidP="00C13EF4">
            <w:pPr>
              <w:spacing w:after="0"/>
              <w:ind w:left="117" w:right="135"/>
              <w:jc w:val="both"/>
              <w:rPr>
                <w:rFonts w:eastAsia="Times New Roman" w:cs="Times New Roman"/>
                <w:sz w:val="24"/>
                <w:szCs w:val="24"/>
                <w:lang w:eastAsia="ru-RU"/>
              </w:rPr>
            </w:pPr>
            <w:r w:rsidRPr="0083058E">
              <w:rPr>
                <w:rFonts w:eastAsia="Times New Roman" w:cs="Times New Roman"/>
                <w:sz w:val="24"/>
                <w:szCs w:val="24"/>
                <w:lang w:eastAsia="ru-RU"/>
              </w:rPr>
              <w:t>Житомир</w:t>
            </w:r>
            <w:r w:rsidR="00C13EF4">
              <w:rPr>
                <w:rFonts w:eastAsia="Times New Roman" w:cs="Times New Roman"/>
                <w:sz w:val="24"/>
                <w:szCs w:val="24"/>
                <w:lang w:val="uk-UA" w:eastAsia="ru-RU"/>
              </w:rPr>
              <w:t>ська міська територіальна громада</w:t>
            </w:r>
            <w:r w:rsidRPr="0083058E">
              <w:rPr>
                <w:rFonts w:eastAsia="Times New Roman" w:cs="Times New Roman"/>
                <w:sz w:val="24"/>
                <w:szCs w:val="24"/>
                <w:lang w:eastAsia="ru-RU"/>
              </w:rPr>
              <w:t xml:space="preserve"> демонструє високі показники у висвітленні цифр. Використання платформ «Відкритий бюджет» та публікація рішень сесій дозволяють відстежувати, скільки коштів виділено на соціальні програми.</w:t>
            </w:r>
          </w:p>
          <w:p w:rsidR="00C13EF4" w:rsidRPr="00C13EF4" w:rsidRDefault="00C13EF4" w:rsidP="00C13EF4">
            <w:pPr>
              <w:spacing w:after="0"/>
              <w:ind w:left="117" w:right="135"/>
              <w:jc w:val="both"/>
              <w:rPr>
                <w:rFonts w:eastAsia="Times New Roman" w:cs="Times New Roman"/>
                <w:sz w:val="24"/>
                <w:szCs w:val="24"/>
                <w:lang w:eastAsia="ru-RU"/>
              </w:rPr>
            </w:pPr>
            <w:r>
              <w:rPr>
                <w:rFonts w:eastAsia="Times New Roman" w:cs="Times New Roman"/>
                <w:sz w:val="24"/>
                <w:szCs w:val="24"/>
                <w:lang w:val="uk-UA" w:eastAsia="ru-RU"/>
              </w:rPr>
              <w:t>А</w:t>
            </w:r>
            <w:r w:rsidRPr="00C13EF4">
              <w:rPr>
                <w:rFonts w:eastAsia="Times New Roman" w:cs="Times New Roman"/>
                <w:sz w:val="24"/>
                <w:szCs w:val="24"/>
                <w:lang w:eastAsia="ru-RU"/>
              </w:rPr>
              <w:t>ктивно використовує сучасні інструменти:</w:t>
            </w:r>
          </w:p>
          <w:p w:rsidR="00C13EF4" w:rsidRDefault="00C13EF4" w:rsidP="00C13EF4">
            <w:pPr>
              <w:spacing w:after="0"/>
              <w:ind w:left="117" w:right="135"/>
              <w:jc w:val="both"/>
              <w:rPr>
                <w:rFonts w:eastAsia="Times New Roman" w:cs="Times New Roman"/>
                <w:sz w:val="24"/>
                <w:szCs w:val="24"/>
                <w:lang w:val="uk-UA" w:eastAsia="ru-RU"/>
              </w:rPr>
            </w:pPr>
            <w:r>
              <w:rPr>
                <w:rFonts w:eastAsia="Times New Roman" w:cs="Times New Roman"/>
                <w:sz w:val="24"/>
                <w:szCs w:val="24"/>
                <w:lang w:val="uk-UA" w:eastAsia="ru-RU"/>
              </w:rPr>
              <w:t>-с</w:t>
            </w:r>
            <w:r w:rsidRPr="00C13EF4">
              <w:rPr>
                <w:rFonts w:eastAsia="Times New Roman" w:cs="Times New Roman"/>
                <w:sz w:val="24"/>
                <w:szCs w:val="24"/>
                <w:lang w:eastAsia="ru-RU"/>
              </w:rPr>
              <w:t>оціальні мережі: Facebook-сторінки міської ради та профільного департаменту є основними майда</w:t>
            </w:r>
            <w:r>
              <w:rPr>
                <w:rFonts w:eastAsia="Times New Roman" w:cs="Times New Roman"/>
                <w:sz w:val="24"/>
                <w:szCs w:val="24"/>
                <w:lang w:eastAsia="ru-RU"/>
              </w:rPr>
              <w:t>нчиками для оперативних анонсів</w:t>
            </w:r>
            <w:r>
              <w:rPr>
                <w:rFonts w:eastAsia="Times New Roman" w:cs="Times New Roman"/>
                <w:sz w:val="24"/>
                <w:szCs w:val="24"/>
                <w:lang w:val="uk-UA" w:eastAsia="ru-RU"/>
              </w:rPr>
              <w:t>;</w:t>
            </w:r>
          </w:p>
          <w:p w:rsidR="00C13EF4" w:rsidRDefault="00C13EF4" w:rsidP="00C13EF4">
            <w:pPr>
              <w:spacing w:after="0"/>
              <w:ind w:left="117" w:right="135"/>
              <w:jc w:val="both"/>
              <w:rPr>
                <w:rFonts w:eastAsia="Times New Roman" w:cs="Times New Roman"/>
                <w:sz w:val="24"/>
                <w:szCs w:val="24"/>
                <w:lang w:val="uk-UA" w:eastAsia="ru-RU"/>
              </w:rPr>
            </w:pPr>
            <w:r>
              <w:rPr>
                <w:rFonts w:eastAsia="Times New Roman" w:cs="Times New Roman"/>
                <w:sz w:val="24"/>
                <w:szCs w:val="24"/>
                <w:lang w:val="uk-UA" w:eastAsia="ru-RU"/>
              </w:rPr>
              <w:t>-е</w:t>
            </w:r>
            <w:r w:rsidRPr="00C13EF4">
              <w:rPr>
                <w:rFonts w:eastAsia="Times New Roman" w:cs="Times New Roman"/>
                <w:sz w:val="24"/>
                <w:szCs w:val="24"/>
                <w:lang w:val="uk-UA" w:eastAsia="ru-RU"/>
              </w:rPr>
              <w:t>лектронні петиції</w:t>
            </w:r>
            <w:r>
              <w:rPr>
                <w:rFonts w:eastAsia="Times New Roman" w:cs="Times New Roman"/>
                <w:sz w:val="24"/>
                <w:szCs w:val="24"/>
                <w:lang w:val="uk-UA" w:eastAsia="ru-RU"/>
              </w:rPr>
              <w:t>;</w:t>
            </w:r>
          </w:p>
          <w:p w:rsidR="00C13EF4" w:rsidRPr="00081E37" w:rsidRDefault="00C13EF4" w:rsidP="00C13EF4">
            <w:pPr>
              <w:spacing w:after="0"/>
              <w:ind w:left="117" w:right="135"/>
              <w:jc w:val="both"/>
              <w:rPr>
                <w:rFonts w:eastAsia="Times New Roman" w:cs="Times New Roman"/>
                <w:sz w:val="24"/>
                <w:szCs w:val="24"/>
                <w:lang w:eastAsia="ru-RU"/>
              </w:rPr>
            </w:pPr>
            <w:r>
              <w:rPr>
                <w:rFonts w:eastAsia="Times New Roman" w:cs="Times New Roman"/>
                <w:sz w:val="24"/>
                <w:szCs w:val="24"/>
                <w:lang w:val="uk-UA" w:eastAsia="ru-RU"/>
              </w:rPr>
              <w:t>-г</w:t>
            </w:r>
            <w:r>
              <w:rPr>
                <w:rFonts w:eastAsia="Times New Roman" w:cs="Times New Roman"/>
                <w:sz w:val="24"/>
                <w:szCs w:val="24"/>
                <w:lang w:eastAsia="ru-RU"/>
              </w:rPr>
              <w:t xml:space="preserve">арячі лінії: </w:t>
            </w:r>
            <w:r>
              <w:rPr>
                <w:rFonts w:eastAsia="Times New Roman" w:cs="Times New Roman"/>
                <w:sz w:val="24"/>
                <w:szCs w:val="24"/>
                <w:lang w:val="uk-UA" w:eastAsia="ru-RU"/>
              </w:rPr>
              <w:t>т</w:t>
            </w:r>
            <w:r w:rsidRPr="00C13EF4">
              <w:rPr>
                <w:rFonts w:eastAsia="Times New Roman" w:cs="Times New Roman"/>
                <w:sz w:val="24"/>
                <w:szCs w:val="24"/>
                <w:lang w:eastAsia="ru-RU"/>
              </w:rPr>
              <w:t>радиційний, але стабільний канал для</w:t>
            </w:r>
            <w:r>
              <w:rPr>
                <w:rFonts w:eastAsia="Times New Roman" w:cs="Times New Roman"/>
                <w:sz w:val="24"/>
                <w:szCs w:val="24"/>
                <w:lang w:val="uk-UA" w:eastAsia="ru-RU"/>
              </w:rPr>
              <w:t xml:space="preserve"> отримання</w:t>
            </w:r>
            <w:r w:rsidRPr="00C13EF4">
              <w:rPr>
                <w:rFonts w:eastAsia="Times New Roman" w:cs="Times New Roman"/>
                <w:sz w:val="24"/>
                <w:szCs w:val="24"/>
                <w:lang w:eastAsia="ru-RU"/>
              </w:rPr>
              <w:t xml:space="preserve"> консультацій</w:t>
            </w:r>
            <w:r>
              <w:rPr>
                <w:rFonts w:eastAsia="Times New Roman" w:cs="Times New Roman"/>
                <w:sz w:val="24"/>
                <w:szCs w:val="24"/>
                <w:lang w:val="uk-UA" w:eastAsia="ru-RU"/>
              </w:rPr>
              <w:t>.</w:t>
            </w:r>
          </w:p>
        </w:tc>
      </w:tr>
      <w:tr w:rsidR="00745B93" w:rsidRPr="00081E37" w:rsidTr="00776800">
        <w:trPr>
          <w:trHeight w:val="255"/>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sz w:val="24"/>
                <w:szCs w:val="24"/>
                <w:lang w:eastAsia="ru-RU"/>
              </w:rPr>
              <w:t>4</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85625C" w:rsidRDefault="00745B93" w:rsidP="00745B93">
            <w:pPr>
              <w:spacing w:before="150" w:after="150"/>
              <w:ind w:left="132"/>
              <w:rPr>
                <w:rFonts w:eastAsia="Times New Roman" w:cs="Times New Roman"/>
                <w:color w:val="FF0000"/>
                <w:sz w:val="24"/>
                <w:szCs w:val="24"/>
                <w:lang w:eastAsia="ru-RU"/>
              </w:rPr>
            </w:pPr>
            <w:r w:rsidRPr="00C13EF4">
              <w:rPr>
                <w:rFonts w:eastAsia="Times New Roman" w:cs="Times New Roman"/>
                <w:b/>
                <w:bCs/>
                <w:sz w:val="24"/>
                <w:szCs w:val="24"/>
                <w:lang w:eastAsia="ru-RU"/>
              </w:rPr>
              <w:t>Забезпеченість органу місцевого самоврядування фінансовими ресурсами</w:t>
            </w:r>
          </w:p>
        </w:tc>
      </w:tr>
      <w:tr w:rsidR="00745B93" w:rsidRPr="00081E37" w:rsidTr="00776800">
        <w:trPr>
          <w:trHeight w:val="255"/>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4.1</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rPr>
                <w:rFonts w:eastAsia="Times New Roman" w:cs="Times New Roman"/>
                <w:sz w:val="24"/>
                <w:szCs w:val="24"/>
                <w:lang w:val="uk-UA" w:eastAsia="ru-RU"/>
              </w:rPr>
            </w:pPr>
            <w:r w:rsidRPr="00081E37">
              <w:rPr>
                <w:rFonts w:eastAsia="Times New Roman" w:cs="Times New Roman"/>
                <w:b/>
                <w:bCs/>
                <w:i/>
                <w:iCs/>
                <w:sz w:val="24"/>
                <w:szCs w:val="24"/>
                <w:lang w:eastAsia="ru-RU"/>
              </w:rPr>
              <w:t>Мобілізація власних доходів місцевого бюджету</w:t>
            </w: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4.1.1</w:t>
            </w:r>
          </w:p>
        </w:tc>
        <w:tc>
          <w:tcPr>
            <w:tcW w:w="5356" w:type="dxa"/>
            <w:gridSpan w:val="4"/>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before="150" w:after="150"/>
              <w:ind w:left="132" w:firstLine="10"/>
              <w:rPr>
                <w:rFonts w:eastAsia="Times New Roman" w:cs="Times New Roman"/>
                <w:sz w:val="24"/>
                <w:szCs w:val="24"/>
                <w:lang w:eastAsia="ru-RU"/>
              </w:rPr>
            </w:pPr>
            <w:r w:rsidRPr="00081E37">
              <w:rPr>
                <w:rFonts w:eastAsia="Times New Roman" w:cs="Times New Roman"/>
                <w:sz w:val="24"/>
                <w:szCs w:val="24"/>
                <w:lang w:eastAsia="ru-RU"/>
              </w:rPr>
              <w:t>обсяг власних доходів загального фонду місцевого бюджету (доходів місцевого бюджету, крім міжбюджетних трансфертів), тис.грн</w:t>
            </w:r>
          </w:p>
        </w:tc>
        <w:tc>
          <w:tcPr>
            <w:tcW w:w="1134" w:type="dxa"/>
            <w:gridSpan w:val="4"/>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w:t>
            </w:r>
            <w:r w:rsidR="00BD1433" w:rsidRPr="00BD1433">
              <w:rPr>
                <w:rFonts w:eastAsia="Times New Roman" w:cs="Times New Roman"/>
                <w:b/>
                <w:sz w:val="24"/>
                <w:szCs w:val="24"/>
                <w:lang w:eastAsia="ru-RU"/>
              </w:rPr>
              <w:t>023р.</w:t>
            </w:r>
          </w:p>
        </w:tc>
        <w:tc>
          <w:tcPr>
            <w:tcW w:w="1138" w:type="dxa"/>
            <w:gridSpan w:val="8"/>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2024р.</w:t>
            </w:r>
          </w:p>
        </w:tc>
        <w:tc>
          <w:tcPr>
            <w:tcW w:w="1164" w:type="dxa"/>
            <w:gridSpan w:val="10"/>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2025р.</w:t>
            </w: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5356" w:type="dxa"/>
            <w:gridSpan w:val="4"/>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ind w:left="132"/>
              <w:rPr>
                <w:rFonts w:eastAsia="Times New Roman" w:cs="Times New Roman"/>
                <w:sz w:val="24"/>
                <w:szCs w:val="24"/>
                <w:lang w:eastAsia="ru-RU"/>
              </w:rPr>
            </w:pPr>
          </w:p>
        </w:tc>
        <w:tc>
          <w:tcPr>
            <w:tcW w:w="1134" w:type="dxa"/>
            <w:gridSpan w:val="4"/>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4054851,1</w:t>
            </w:r>
          </w:p>
        </w:tc>
        <w:tc>
          <w:tcPr>
            <w:tcW w:w="1138" w:type="dxa"/>
            <w:gridSpan w:val="8"/>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3203932,8</w:t>
            </w:r>
          </w:p>
        </w:tc>
        <w:tc>
          <w:tcPr>
            <w:tcW w:w="1164" w:type="dxa"/>
            <w:gridSpan w:val="10"/>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3729376,1</w:t>
            </w: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lastRenderedPageBreak/>
              <w:t>4.1.2</w:t>
            </w:r>
          </w:p>
        </w:tc>
        <w:tc>
          <w:tcPr>
            <w:tcW w:w="5356" w:type="dxa"/>
            <w:gridSpan w:val="4"/>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before="150" w:after="150"/>
              <w:ind w:left="132"/>
              <w:rPr>
                <w:rFonts w:eastAsia="Times New Roman" w:cs="Times New Roman"/>
                <w:sz w:val="24"/>
                <w:szCs w:val="24"/>
                <w:lang w:eastAsia="ru-RU"/>
              </w:rPr>
            </w:pPr>
            <w:r w:rsidRPr="00081E37">
              <w:rPr>
                <w:rFonts w:eastAsia="Times New Roman" w:cs="Times New Roman"/>
                <w:sz w:val="24"/>
                <w:szCs w:val="24"/>
                <w:lang w:eastAsia="ru-RU"/>
              </w:rPr>
              <w:t>обсяг власних доходів місцевого бюджету (доходів місцевого бюджету, крім міжбюджетних трансфертів) у розрахунку на одну особу, яка проживає в територіальній громаді, грн</w:t>
            </w:r>
          </w:p>
        </w:tc>
        <w:tc>
          <w:tcPr>
            <w:tcW w:w="1134" w:type="dxa"/>
            <w:gridSpan w:val="4"/>
            <w:tcBorders>
              <w:top w:val="single" w:sz="6" w:space="0" w:color="000000"/>
              <w:left w:val="single" w:sz="6" w:space="0" w:color="000000"/>
              <w:bottom w:val="single" w:sz="6" w:space="0" w:color="000000"/>
              <w:right w:val="single" w:sz="6" w:space="0" w:color="000000"/>
            </w:tcBorders>
            <w:hideMark/>
          </w:tcPr>
          <w:p w:rsidR="00745B93" w:rsidRPr="00BD1433" w:rsidRDefault="009E08B6" w:rsidP="00BD1433">
            <w:pPr>
              <w:spacing w:before="150" w:after="150"/>
              <w:jc w:val="center"/>
              <w:rPr>
                <w:rFonts w:eastAsia="Times New Roman" w:cs="Times New Roman"/>
                <w:b/>
                <w:sz w:val="24"/>
                <w:szCs w:val="24"/>
                <w:lang w:val="uk-UA" w:eastAsia="ru-RU"/>
              </w:rPr>
            </w:pPr>
            <w:r>
              <w:rPr>
                <w:rFonts w:eastAsia="Times New Roman" w:cs="Times New Roman"/>
                <w:b/>
                <w:sz w:val="24"/>
                <w:szCs w:val="24"/>
                <w:lang w:eastAsia="ru-RU"/>
              </w:rPr>
              <w:t>2023</w:t>
            </w:r>
            <w:r w:rsidR="00745B93" w:rsidRPr="00BD1433">
              <w:rPr>
                <w:rFonts w:eastAsia="Times New Roman" w:cs="Times New Roman"/>
                <w:b/>
                <w:sz w:val="24"/>
                <w:szCs w:val="24"/>
                <w:lang w:eastAsia="ru-RU"/>
              </w:rPr>
              <w:t>р</w:t>
            </w:r>
            <w:r w:rsidR="00BD1433" w:rsidRPr="00BD1433">
              <w:rPr>
                <w:rFonts w:eastAsia="Times New Roman" w:cs="Times New Roman"/>
                <w:b/>
                <w:sz w:val="24"/>
                <w:szCs w:val="24"/>
                <w:lang w:val="uk-UA" w:eastAsia="ru-RU"/>
              </w:rPr>
              <w:t>.</w:t>
            </w:r>
          </w:p>
        </w:tc>
        <w:tc>
          <w:tcPr>
            <w:tcW w:w="1138" w:type="dxa"/>
            <w:gridSpan w:val="8"/>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2024р.</w:t>
            </w:r>
          </w:p>
        </w:tc>
        <w:tc>
          <w:tcPr>
            <w:tcW w:w="1164" w:type="dxa"/>
            <w:gridSpan w:val="10"/>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2025р.</w:t>
            </w: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5356" w:type="dxa"/>
            <w:gridSpan w:val="4"/>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ind w:left="132"/>
              <w:rPr>
                <w:rFonts w:eastAsia="Times New Roman" w:cs="Times New Roman"/>
                <w:sz w:val="24"/>
                <w:szCs w:val="24"/>
                <w:lang w:eastAsia="ru-RU"/>
              </w:rPr>
            </w:pPr>
          </w:p>
        </w:tc>
        <w:tc>
          <w:tcPr>
            <w:tcW w:w="1134" w:type="dxa"/>
            <w:gridSpan w:val="4"/>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15661,87</w:t>
            </w:r>
          </w:p>
        </w:tc>
        <w:tc>
          <w:tcPr>
            <w:tcW w:w="1138" w:type="dxa"/>
            <w:gridSpan w:val="8"/>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11748,49</w:t>
            </w:r>
          </w:p>
        </w:tc>
        <w:tc>
          <w:tcPr>
            <w:tcW w:w="1164" w:type="dxa"/>
            <w:gridSpan w:val="10"/>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13892,91</w:t>
            </w: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4.1.3</w:t>
            </w:r>
          </w:p>
        </w:tc>
        <w:tc>
          <w:tcPr>
            <w:tcW w:w="5356" w:type="dxa"/>
            <w:gridSpan w:val="4"/>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before="150" w:after="150"/>
              <w:ind w:left="132"/>
              <w:rPr>
                <w:rFonts w:eastAsia="Times New Roman" w:cs="Times New Roman"/>
                <w:sz w:val="24"/>
                <w:szCs w:val="24"/>
                <w:lang w:eastAsia="ru-RU"/>
              </w:rPr>
            </w:pPr>
            <w:r w:rsidRPr="00081E37">
              <w:rPr>
                <w:rFonts w:eastAsia="Times New Roman" w:cs="Times New Roman"/>
                <w:sz w:val="24"/>
                <w:szCs w:val="24"/>
                <w:lang w:eastAsia="ru-RU"/>
              </w:rPr>
              <w:t>рівень виконання планових показників за власними доходами у звітном</w:t>
            </w:r>
            <w:r w:rsidR="00BD1433">
              <w:rPr>
                <w:rFonts w:eastAsia="Times New Roman" w:cs="Times New Roman"/>
                <w:sz w:val="24"/>
                <w:szCs w:val="24"/>
                <w:lang w:eastAsia="ru-RU"/>
              </w:rPr>
              <w:t>у році та двох попередніх роках</w:t>
            </w:r>
            <w:r w:rsidRPr="00081E37">
              <w:rPr>
                <w:rFonts w:eastAsia="Times New Roman" w:cs="Times New Roman"/>
                <w:sz w:val="24"/>
                <w:szCs w:val="24"/>
                <w:lang w:eastAsia="ru-RU"/>
              </w:rPr>
              <w:t>, %</w:t>
            </w:r>
          </w:p>
        </w:tc>
        <w:tc>
          <w:tcPr>
            <w:tcW w:w="1134" w:type="dxa"/>
            <w:gridSpan w:val="4"/>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2023р.</w:t>
            </w:r>
          </w:p>
        </w:tc>
        <w:tc>
          <w:tcPr>
            <w:tcW w:w="1138" w:type="dxa"/>
            <w:gridSpan w:val="8"/>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2024р.</w:t>
            </w:r>
          </w:p>
        </w:tc>
        <w:tc>
          <w:tcPr>
            <w:tcW w:w="1164" w:type="dxa"/>
            <w:gridSpan w:val="10"/>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2025р.</w:t>
            </w: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5356" w:type="dxa"/>
            <w:gridSpan w:val="4"/>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ind w:left="132"/>
              <w:rPr>
                <w:rFonts w:eastAsia="Times New Roman" w:cs="Times New Roman"/>
                <w:sz w:val="24"/>
                <w:szCs w:val="24"/>
                <w:lang w:eastAsia="ru-RU"/>
              </w:rPr>
            </w:pPr>
          </w:p>
        </w:tc>
        <w:tc>
          <w:tcPr>
            <w:tcW w:w="1134" w:type="dxa"/>
            <w:gridSpan w:val="4"/>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115,7</w:t>
            </w:r>
          </w:p>
        </w:tc>
        <w:tc>
          <w:tcPr>
            <w:tcW w:w="1138" w:type="dxa"/>
            <w:gridSpan w:val="8"/>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78,9</w:t>
            </w:r>
          </w:p>
        </w:tc>
        <w:tc>
          <w:tcPr>
            <w:tcW w:w="1164" w:type="dxa"/>
            <w:gridSpan w:val="10"/>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118,5</w:t>
            </w: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4.1.4</w:t>
            </w:r>
          </w:p>
        </w:tc>
        <w:tc>
          <w:tcPr>
            <w:tcW w:w="5356" w:type="dxa"/>
            <w:gridSpan w:val="4"/>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before="150" w:after="150"/>
              <w:ind w:left="132"/>
              <w:rPr>
                <w:rFonts w:eastAsia="Times New Roman" w:cs="Times New Roman"/>
                <w:sz w:val="24"/>
                <w:szCs w:val="24"/>
                <w:lang w:eastAsia="ru-RU"/>
              </w:rPr>
            </w:pPr>
            <w:r w:rsidRPr="00081E37">
              <w:rPr>
                <w:rFonts w:eastAsia="Times New Roman" w:cs="Times New Roman"/>
                <w:sz w:val="24"/>
                <w:szCs w:val="24"/>
                <w:lang w:eastAsia="ru-RU"/>
              </w:rPr>
              <w:t>частка доходів загального фонду місцевого бюджету (крім субвенцій та додаткової дотації на здійснення переданих з державного бюджету видатків з утримання закладів освіти та охорони здоров’я), що спрямована на соціальні послуги, %</w:t>
            </w:r>
          </w:p>
        </w:tc>
        <w:tc>
          <w:tcPr>
            <w:tcW w:w="1134" w:type="dxa"/>
            <w:gridSpan w:val="4"/>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2023р.</w:t>
            </w:r>
          </w:p>
        </w:tc>
        <w:tc>
          <w:tcPr>
            <w:tcW w:w="1138" w:type="dxa"/>
            <w:gridSpan w:val="8"/>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2024р.</w:t>
            </w:r>
          </w:p>
        </w:tc>
        <w:tc>
          <w:tcPr>
            <w:tcW w:w="1164" w:type="dxa"/>
            <w:gridSpan w:val="10"/>
            <w:tcBorders>
              <w:top w:val="single" w:sz="6" w:space="0" w:color="000000"/>
              <w:left w:val="single" w:sz="6" w:space="0" w:color="000000"/>
              <w:bottom w:val="single" w:sz="6" w:space="0" w:color="000000"/>
              <w:right w:val="single" w:sz="6" w:space="0" w:color="000000"/>
            </w:tcBorders>
            <w:hideMark/>
          </w:tcPr>
          <w:p w:rsidR="00745B93" w:rsidRPr="00BD1433" w:rsidRDefault="00745B93" w:rsidP="00745B93">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2025р.</w:t>
            </w: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5356" w:type="dxa"/>
            <w:gridSpan w:val="4"/>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1134" w:type="dxa"/>
            <w:gridSpan w:val="4"/>
            <w:tcBorders>
              <w:top w:val="single" w:sz="6" w:space="0" w:color="000000"/>
              <w:left w:val="single" w:sz="6" w:space="0" w:color="000000"/>
              <w:bottom w:val="single" w:sz="6" w:space="0" w:color="000000"/>
              <w:right w:val="single" w:sz="6" w:space="0" w:color="000000"/>
            </w:tcBorders>
            <w:hideMark/>
          </w:tcPr>
          <w:p w:rsidR="00745B93" w:rsidRPr="0027393B" w:rsidRDefault="00745B93" w:rsidP="00745B93">
            <w:pPr>
              <w:spacing w:before="150" w:after="150"/>
              <w:jc w:val="center"/>
              <w:rPr>
                <w:rFonts w:eastAsia="Times New Roman" w:cs="Times New Roman"/>
                <w:sz w:val="24"/>
                <w:szCs w:val="24"/>
                <w:lang w:val="uk-UA" w:eastAsia="ru-RU"/>
              </w:rPr>
            </w:pPr>
            <w:r>
              <w:rPr>
                <w:rFonts w:eastAsia="Times New Roman" w:cs="Times New Roman"/>
                <w:sz w:val="24"/>
                <w:szCs w:val="24"/>
                <w:lang w:val="uk-UA" w:eastAsia="ru-RU"/>
              </w:rPr>
              <w:t>0,013</w:t>
            </w:r>
          </w:p>
        </w:tc>
        <w:tc>
          <w:tcPr>
            <w:tcW w:w="1138" w:type="dxa"/>
            <w:gridSpan w:val="8"/>
            <w:tcBorders>
              <w:top w:val="single" w:sz="6" w:space="0" w:color="000000"/>
              <w:left w:val="single" w:sz="6" w:space="0" w:color="000000"/>
              <w:bottom w:val="single" w:sz="6" w:space="0" w:color="000000"/>
              <w:right w:val="single" w:sz="6" w:space="0" w:color="000000"/>
            </w:tcBorders>
            <w:hideMark/>
          </w:tcPr>
          <w:p w:rsidR="00745B93" w:rsidRPr="0027393B" w:rsidRDefault="00745B93" w:rsidP="00745B93">
            <w:pPr>
              <w:spacing w:before="150" w:after="150"/>
              <w:jc w:val="center"/>
              <w:rPr>
                <w:rFonts w:eastAsia="Times New Roman" w:cs="Times New Roman"/>
                <w:sz w:val="24"/>
                <w:szCs w:val="24"/>
                <w:lang w:val="uk-UA" w:eastAsia="ru-RU"/>
              </w:rPr>
            </w:pPr>
            <w:r>
              <w:rPr>
                <w:rFonts w:eastAsia="Times New Roman" w:cs="Times New Roman"/>
                <w:sz w:val="24"/>
                <w:szCs w:val="24"/>
                <w:lang w:val="uk-UA" w:eastAsia="ru-RU"/>
              </w:rPr>
              <w:t>0,022</w:t>
            </w:r>
          </w:p>
        </w:tc>
        <w:tc>
          <w:tcPr>
            <w:tcW w:w="1164" w:type="dxa"/>
            <w:gridSpan w:val="10"/>
            <w:tcBorders>
              <w:top w:val="single" w:sz="6" w:space="0" w:color="000000"/>
              <w:left w:val="single" w:sz="6" w:space="0" w:color="000000"/>
              <w:bottom w:val="single" w:sz="6" w:space="0" w:color="000000"/>
              <w:right w:val="single" w:sz="6" w:space="0" w:color="000000"/>
            </w:tcBorders>
            <w:hideMark/>
          </w:tcPr>
          <w:p w:rsidR="00745B93" w:rsidRPr="0027393B" w:rsidRDefault="00745B93" w:rsidP="00745B93">
            <w:pPr>
              <w:spacing w:before="150" w:after="150"/>
              <w:jc w:val="center"/>
              <w:rPr>
                <w:rFonts w:eastAsia="Times New Roman" w:cs="Times New Roman"/>
                <w:sz w:val="24"/>
                <w:szCs w:val="24"/>
                <w:lang w:val="uk-UA" w:eastAsia="ru-RU"/>
              </w:rPr>
            </w:pPr>
            <w:r>
              <w:rPr>
                <w:rFonts w:eastAsia="Times New Roman" w:cs="Times New Roman"/>
                <w:sz w:val="24"/>
                <w:szCs w:val="24"/>
                <w:lang w:val="uk-UA" w:eastAsia="ru-RU"/>
              </w:rPr>
              <w:t>0,019</w:t>
            </w:r>
          </w:p>
        </w:tc>
      </w:tr>
      <w:tr w:rsidR="00745B93" w:rsidRPr="00081E37" w:rsidTr="00776800">
        <w:trPr>
          <w:trHeight w:val="255"/>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4.2</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Обсяг та динаміка базової або реверсної дотації</w:t>
            </w: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4.2.1</w:t>
            </w:r>
          </w:p>
        </w:tc>
        <w:tc>
          <w:tcPr>
            <w:tcW w:w="5794" w:type="dxa"/>
            <w:gridSpan w:val="5"/>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BD1433" w:rsidP="00BD1433">
            <w:pPr>
              <w:spacing w:before="150" w:after="150"/>
              <w:ind w:left="132"/>
              <w:rPr>
                <w:rFonts w:eastAsia="Times New Roman" w:cs="Times New Roman"/>
                <w:sz w:val="24"/>
                <w:szCs w:val="24"/>
                <w:lang w:eastAsia="ru-RU"/>
              </w:rPr>
            </w:pPr>
            <w:r>
              <w:rPr>
                <w:rFonts w:eastAsia="Times New Roman" w:cs="Times New Roman"/>
                <w:sz w:val="24"/>
                <w:szCs w:val="24"/>
                <w:lang w:eastAsia="ru-RU"/>
              </w:rPr>
              <w:t>обсяг базової дотації</w:t>
            </w:r>
            <w:r w:rsidR="00745B93" w:rsidRPr="00081E37">
              <w:rPr>
                <w:rFonts w:eastAsia="Times New Roman" w:cs="Times New Roman"/>
                <w:sz w:val="24"/>
                <w:szCs w:val="24"/>
                <w:lang w:eastAsia="ru-RU"/>
              </w:rPr>
              <w:t>, тис.грн</w:t>
            </w:r>
          </w:p>
        </w:tc>
        <w:tc>
          <w:tcPr>
            <w:tcW w:w="1134" w:type="dxa"/>
            <w:gridSpan w:val="5"/>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2023р.</w:t>
            </w:r>
          </w:p>
        </w:tc>
        <w:tc>
          <w:tcPr>
            <w:tcW w:w="850" w:type="dxa"/>
            <w:gridSpan w:val="9"/>
            <w:tcBorders>
              <w:top w:val="single" w:sz="6" w:space="0" w:color="000000"/>
              <w:left w:val="single" w:sz="6" w:space="0" w:color="000000"/>
              <w:bottom w:val="single" w:sz="6" w:space="0" w:color="000000"/>
              <w:right w:val="single" w:sz="6" w:space="0" w:color="000000"/>
            </w:tcBorders>
            <w:hideMark/>
          </w:tcPr>
          <w:p w:rsidR="00745B93" w:rsidRPr="00BD1433" w:rsidRDefault="009E08B6" w:rsidP="00BD1433">
            <w:pPr>
              <w:spacing w:before="150" w:after="150"/>
              <w:jc w:val="center"/>
              <w:rPr>
                <w:rFonts w:eastAsia="Times New Roman" w:cs="Times New Roman"/>
                <w:b/>
                <w:sz w:val="24"/>
                <w:szCs w:val="24"/>
                <w:lang w:eastAsia="ru-RU"/>
              </w:rPr>
            </w:pPr>
            <w:r>
              <w:rPr>
                <w:rFonts w:eastAsia="Times New Roman" w:cs="Times New Roman"/>
                <w:b/>
                <w:sz w:val="24"/>
                <w:szCs w:val="24"/>
                <w:lang w:eastAsia="ru-RU"/>
              </w:rPr>
              <w:t>2024</w:t>
            </w:r>
            <w:r w:rsidR="00745B93" w:rsidRPr="00BD1433">
              <w:rPr>
                <w:rFonts w:eastAsia="Times New Roman" w:cs="Times New Roman"/>
                <w:b/>
                <w:sz w:val="24"/>
                <w:szCs w:val="24"/>
                <w:lang w:eastAsia="ru-RU"/>
              </w:rPr>
              <w:t>р.</w:t>
            </w:r>
          </w:p>
        </w:tc>
        <w:tc>
          <w:tcPr>
            <w:tcW w:w="1014" w:type="dxa"/>
            <w:gridSpan w:val="7"/>
            <w:tcBorders>
              <w:top w:val="single" w:sz="6" w:space="0" w:color="000000"/>
              <w:left w:val="single" w:sz="6" w:space="0" w:color="000000"/>
              <w:bottom w:val="single" w:sz="6" w:space="0" w:color="000000"/>
              <w:right w:val="single" w:sz="6" w:space="0" w:color="000000"/>
            </w:tcBorders>
            <w:hideMark/>
          </w:tcPr>
          <w:p w:rsidR="00745B93" w:rsidRPr="00BD1433" w:rsidRDefault="00745B93" w:rsidP="009E08B6">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2025р.</w:t>
            </w: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5794" w:type="dxa"/>
            <w:gridSpan w:val="5"/>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ind w:left="132"/>
              <w:rPr>
                <w:rFonts w:eastAsia="Times New Roman" w:cs="Times New Roman"/>
                <w:sz w:val="24"/>
                <w:szCs w:val="24"/>
                <w:lang w:eastAsia="ru-RU"/>
              </w:rPr>
            </w:pPr>
          </w:p>
        </w:tc>
        <w:tc>
          <w:tcPr>
            <w:tcW w:w="1134" w:type="dxa"/>
            <w:gridSpan w:val="5"/>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BD1433">
            <w:pPr>
              <w:spacing w:before="150" w:after="150"/>
              <w:ind w:hanging="7"/>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c>
          <w:tcPr>
            <w:tcW w:w="850" w:type="dxa"/>
            <w:gridSpan w:val="9"/>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BD143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c>
          <w:tcPr>
            <w:tcW w:w="1014" w:type="dxa"/>
            <w:gridSpan w:val="7"/>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BD143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4.2.2</w:t>
            </w:r>
          </w:p>
        </w:tc>
        <w:tc>
          <w:tcPr>
            <w:tcW w:w="5794" w:type="dxa"/>
            <w:gridSpan w:val="5"/>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before="150" w:after="150"/>
              <w:ind w:left="132"/>
              <w:rPr>
                <w:rFonts w:eastAsia="Times New Roman" w:cs="Times New Roman"/>
                <w:sz w:val="24"/>
                <w:szCs w:val="24"/>
                <w:lang w:eastAsia="ru-RU"/>
              </w:rPr>
            </w:pPr>
            <w:r w:rsidRPr="00081E37">
              <w:rPr>
                <w:rFonts w:eastAsia="Times New Roman" w:cs="Times New Roman"/>
                <w:sz w:val="24"/>
                <w:szCs w:val="24"/>
                <w:lang w:eastAsia="ru-RU"/>
              </w:rPr>
              <w:t>обсяг реверсної дотації, тис.грн</w:t>
            </w:r>
          </w:p>
        </w:tc>
        <w:tc>
          <w:tcPr>
            <w:tcW w:w="1134" w:type="dxa"/>
            <w:gridSpan w:val="5"/>
            <w:tcBorders>
              <w:top w:val="single" w:sz="6" w:space="0" w:color="000000"/>
              <w:left w:val="single" w:sz="6" w:space="0" w:color="000000"/>
              <w:bottom w:val="single" w:sz="6" w:space="0" w:color="000000"/>
              <w:right w:val="single" w:sz="6" w:space="0" w:color="000000"/>
            </w:tcBorders>
            <w:vAlign w:val="center"/>
            <w:hideMark/>
          </w:tcPr>
          <w:p w:rsidR="00745B93" w:rsidRPr="00BD1433" w:rsidRDefault="00745B93" w:rsidP="00BD1433">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2023р.</w:t>
            </w:r>
          </w:p>
        </w:tc>
        <w:tc>
          <w:tcPr>
            <w:tcW w:w="850" w:type="dxa"/>
            <w:gridSpan w:val="9"/>
            <w:tcBorders>
              <w:top w:val="single" w:sz="6" w:space="0" w:color="000000"/>
              <w:left w:val="single" w:sz="6" w:space="0" w:color="000000"/>
              <w:bottom w:val="single" w:sz="6" w:space="0" w:color="000000"/>
              <w:right w:val="single" w:sz="6" w:space="0" w:color="000000"/>
            </w:tcBorders>
            <w:vAlign w:val="center"/>
            <w:hideMark/>
          </w:tcPr>
          <w:p w:rsidR="00745B93" w:rsidRPr="00BD1433" w:rsidRDefault="00745B93" w:rsidP="00BD1433">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2024р.</w:t>
            </w:r>
          </w:p>
        </w:tc>
        <w:tc>
          <w:tcPr>
            <w:tcW w:w="1014" w:type="dxa"/>
            <w:gridSpan w:val="7"/>
            <w:tcBorders>
              <w:top w:val="single" w:sz="6" w:space="0" w:color="000000"/>
              <w:left w:val="single" w:sz="6" w:space="0" w:color="000000"/>
              <w:bottom w:val="single" w:sz="6" w:space="0" w:color="000000"/>
              <w:right w:val="single" w:sz="6" w:space="0" w:color="000000"/>
            </w:tcBorders>
            <w:vAlign w:val="center"/>
            <w:hideMark/>
          </w:tcPr>
          <w:p w:rsidR="00745B93" w:rsidRPr="00BD1433" w:rsidRDefault="009E08B6" w:rsidP="00BD1433">
            <w:pPr>
              <w:spacing w:before="150" w:after="150"/>
              <w:jc w:val="center"/>
              <w:rPr>
                <w:rFonts w:eastAsia="Times New Roman" w:cs="Times New Roman"/>
                <w:b/>
                <w:sz w:val="24"/>
                <w:szCs w:val="24"/>
                <w:lang w:eastAsia="ru-RU"/>
              </w:rPr>
            </w:pPr>
            <w:r>
              <w:rPr>
                <w:rFonts w:eastAsia="Times New Roman" w:cs="Times New Roman"/>
                <w:b/>
                <w:sz w:val="24"/>
                <w:szCs w:val="24"/>
                <w:lang w:eastAsia="ru-RU"/>
              </w:rPr>
              <w:t>2025</w:t>
            </w:r>
            <w:r w:rsidR="00745B93" w:rsidRPr="00BD1433">
              <w:rPr>
                <w:rFonts w:eastAsia="Times New Roman" w:cs="Times New Roman"/>
                <w:b/>
                <w:sz w:val="24"/>
                <w:szCs w:val="24"/>
                <w:lang w:eastAsia="ru-RU"/>
              </w:rPr>
              <w:t>р.</w:t>
            </w: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5794" w:type="dxa"/>
            <w:gridSpan w:val="5"/>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ind w:left="132"/>
              <w:rPr>
                <w:rFonts w:eastAsia="Times New Roman" w:cs="Times New Roman"/>
                <w:sz w:val="24"/>
                <w:szCs w:val="24"/>
                <w:lang w:eastAsia="ru-RU"/>
              </w:rPr>
            </w:pPr>
          </w:p>
        </w:tc>
        <w:tc>
          <w:tcPr>
            <w:tcW w:w="1134" w:type="dxa"/>
            <w:gridSpan w:val="5"/>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BD143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379020,4</w:t>
            </w:r>
          </w:p>
        </w:tc>
        <w:tc>
          <w:tcPr>
            <w:tcW w:w="850" w:type="dxa"/>
            <w:gridSpan w:val="9"/>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BD143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c>
          <w:tcPr>
            <w:tcW w:w="1014" w:type="dxa"/>
            <w:gridSpan w:val="7"/>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BD143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227278,5</w:t>
            </w: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4.2.3</w:t>
            </w:r>
          </w:p>
        </w:tc>
        <w:tc>
          <w:tcPr>
            <w:tcW w:w="5794" w:type="dxa"/>
            <w:gridSpan w:val="5"/>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before="150" w:after="150"/>
              <w:ind w:left="132"/>
              <w:rPr>
                <w:rFonts w:eastAsia="Times New Roman" w:cs="Times New Roman"/>
                <w:sz w:val="24"/>
                <w:szCs w:val="24"/>
                <w:lang w:eastAsia="ru-RU"/>
              </w:rPr>
            </w:pPr>
            <w:r w:rsidRPr="00081E37">
              <w:rPr>
                <w:rFonts w:eastAsia="Times New Roman" w:cs="Times New Roman"/>
                <w:sz w:val="24"/>
                <w:szCs w:val="24"/>
                <w:lang w:eastAsia="ru-RU"/>
              </w:rPr>
              <w:t>частка доходів від базової дотації у загальному обсязі доходів місцевого бюд</w:t>
            </w:r>
            <w:r w:rsidR="00BD1433">
              <w:rPr>
                <w:rFonts w:eastAsia="Times New Roman" w:cs="Times New Roman"/>
                <w:sz w:val="24"/>
                <w:szCs w:val="24"/>
                <w:lang w:eastAsia="ru-RU"/>
              </w:rPr>
              <w:t>жету (без урахування субвенцій)</w:t>
            </w:r>
            <w:r w:rsidRPr="00081E37">
              <w:rPr>
                <w:rFonts w:eastAsia="Times New Roman" w:cs="Times New Roman"/>
                <w:sz w:val="24"/>
                <w:szCs w:val="24"/>
                <w:lang w:eastAsia="ru-RU"/>
              </w:rPr>
              <w:t>, %</w:t>
            </w:r>
          </w:p>
        </w:tc>
        <w:tc>
          <w:tcPr>
            <w:tcW w:w="1134" w:type="dxa"/>
            <w:gridSpan w:val="5"/>
            <w:tcBorders>
              <w:top w:val="single" w:sz="6" w:space="0" w:color="000000"/>
              <w:left w:val="single" w:sz="6" w:space="0" w:color="000000"/>
              <w:bottom w:val="single" w:sz="6" w:space="0" w:color="000000"/>
              <w:right w:val="single" w:sz="6" w:space="0" w:color="000000"/>
            </w:tcBorders>
            <w:vAlign w:val="center"/>
            <w:hideMark/>
          </w:tcPr>
          <w:p w:rsidR="00745B93" w:rsidRPr="00BD1433" w:rsidRDefault="00745B93" w:rsidP="00BD1433">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2023р.</w:t>
            </w:r>
          </w:p>
        </w:tc>
        <w:tc>
          <w:tcPr>
            <w:tcW w:w="850" w:type="dxa"/>
            <w:gridSpan w:val="9"/>
            <w:tcBorders>
              <w:top w:val="single" w:sz="6" w:space="0" w:color="000000"/>
              <w:left w:val="single" w:sz="6" w:space="0" w:color="000000"/>
              <w:bottom w:val="single" w:sz="6" w:space="0" w:color="000000"/>
              <w:right w:val="single" w:sz="6" w:space="0" w:color="000000"/>
            </w:tcBorders>
            <w:vAlign w:val="center"/>
            <w:hideMark/>
          </w:tcPr>
          <w:p w:rsidR="00745B93" w:rsidRPr="00BD1433" w:rsidRDefault="00BD1433" w:rsidP="009E08B6">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2024р.</w:t>
            </w:r>
          </w:p>
        </w:tc>
        <w:tc>
          <w:tcPr>
            <w:tcW w:w="1014" w:type="dxa"/>
            <w:gridSpan w:val="7"/>
            <w:tcBorders>
              <w:top w:val="single" w:sz="6" w:space="0" w:color="000000"/>
              <w:left w:val="single" w:sz="6" w:space="0" w:color="000000"/>
              <w:bottom w:val="single" w:sz="6" w:space="0" w:color="000000"/>
              <w:right w:val="single" w:sz="6" w:space="0" w:color="000000"/>
            </w:tcBorders>
            <w:vAlign w:val="center"/>
            <w:hideMark/>
          </w:tcPr>
          <w:p w:rsidR="00745B93" w:rsidRPr="00BD1433" w:rsidRDefault="00745B93" w:rsidP="00BD1433">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2025р.</w:t>
            </w: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5794" w:type="dxa"/>
            <w:gridSpan w:val="5"/>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ind w:left="132"/>
              <w:rPr>
                <w:rFonts w:eastAsia="Times New Roman" w:cs="Times New Roman"/>
                <w:sz w:val="24"/>
                <w:szCs w:val="24"/>
                <w:lang w:eastAsia="ru-RU"/>
              </w:rPr>
            </w:pPr>
          </w:p>
        </w:tc>
        <w:tc>
          <w:tcPr>
            <w:tcW w:w="1134" w:type="dxa"/>
            <w:gridSpan w:val="5"/>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BD143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w:t>
            </w:r>
          </w:p>
        </w:tc>
        <w:tc>
          <w:tcPr>
            <w:tcW w:w="850" w:type="dxa"/>
            <w:gridSpan w:val="9"/>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BD143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c>
          <w:tcPr>
            <w:tcW w:w="1014" w:type="dxa"/>
            <w:gridSpan w:val="7"/>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BD143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w:t>
            </w: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4.2.4</w:t>
            </w:r>
          </w:p>
        </w:tc>
        <w:tc>
          <w:tcPr>
            <w:tcW w:w="5794" w:type="dxa"/>
            <w:gridSpan w:val="5"/>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before="150" w:after="150"/>
              <w:ind w:left="132"/>
              <w:rPr>
                <w:rFonts w:eastAsia="Times New Roman" w:cs="Times New Roman"/>
                <w:sz w:val="24"/>
                <w:szCs w:val="24"/>
                <w:lang w:eastAsia="ru-RU"/>
              </w:rPr>
            </w:pPr>
            <w:r w:rsidRPr="00081E37">
              <w:rPr>
                <w:rFonts w:eastAsia="Times New Roman" w:cs="Times New Roman"/>
                <w:sz w:val="24"/>
                <w:szCs w:val="24"/>
                <w:lang w:eastAsia="ru-RU"/>
              </w:rPr>
              <w:t>співвідношення реверсної дотації до вл</w:t>
            </w:r>
            <w:r w:rsidR="00BD1433">
              <w:rPr>
                <w:rFonts w:eastAsia="Times New Roman" w:cs="Times New Roman"/>
                <w:sz w:val="24"/>
                <w:szCs w:val="24"/>
                <w:lang w:eastAsia="ru-RU"/>
              </w:rPr>
              <w:t>асних доходів місцевого бюджету</w:t>
            </w:r>
            <w:r w:rsidRPr="00081E37">
              <w:rPr>
                <w:rFonts w:eastAsia="Times New Roman" w:cs="Times New Roman"/>
                <w:sz w:val="24"/>
                <w:szCs w:val="24"/>
                <w:lang w:eastAsia="ru-RU"/>
              </w:rPr>
              <w:t>, %</w:t>
            </w:r>
          </w:p>
        </w:tc>
        <w:tc>
          <w:tcPr>
            <w:tcW w:w="1134" w:type="dxa"/>
            <w:gridSpan w:val="5"/>
            <w:tcBorders>
              <w:top w:val="single" w:sz="6" w:space="0" w:color="000000"/>
              <w:left w:val="single" w:sz="6" w:space="0" w:color="000000"/>
              <w:bottom w:val="single" w:sz="6" w:space="0" w:color="000000"/>
              <w:right w:val="single" w:sz="6" w:space="0" w:color="000000"/>
            </w:tcBorders>
            <w:vAlign w:val="center"/>
            <w:hideMark/>
          </w:tcPr>
          <w:p w:rsidR="00745B93" w:rsidRPr="00BD1433" w:rsidRDefault="00745B93" w:rsidP="009E08B6">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2023р.</w:t>
            </w:r>
          </w:p>
        </w:tc>
        <w:tc>
          <w:tcPr>
            <w:tcW w:w="850" w:type="dxa"/>
            <w:gridSpan w:val="9"/>
            <w:tcBorders>
              <w:top w:val="single" w:sz="6" w:space="0" w:color="000000"/>
              <w:left w:val="single" w:sz="6" w:space="0" w:color="000000"/>
              <w:bottom w:val="single" w:sz="6" w:space="0" w:color="000000"/>
              <w:right w:val="single" w:sz="6" w:space="0" w:color="000000"/>
            </w:tcBorders>
            <w:vAlign w:val="center"/>
            <w:hideMark/>
          </w:tcPr>
          <w:p w:rsidR="00745B93" w:rsidRPr="00BD1433" w:rsidRDefault="00745B93" w:rsidP="009E08B6">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2024р.</w:t>
            </w:r>
          </w:p>
        </w:tc>
        <w:tc>
          <w:tcPr>
            <w:tcW w:w="1014" w:type="dxa"/>
            <w:gridSpan w:val="7"/>
            <w:tcBorders>
              <w:top w:val="single" w:sz="6" w:space="0" w:color="000000"/>
              <w:left w:val="single" w:sz="6" w:space="0" w:color="000000"/>
              <w:bottom w:val="single" w:sz="6" w:space="0" w:color="000000"/>
              <w:right w:val="single" w:sz="6" w:space="0" w:color="000000"/>
            </w:tcBorders>
            <w:vAlign w:val="center"/>
            <w:hideMark/>
          </w:tcPr>
          <w:p w:rsidR="00745B93" w:rsidRPr="00BD1433" w:rsidRDefault="00745B93" w:rsidP="009E08B6">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2025р.</w:t>
            </w: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5794" w:type="dxa"/>
            <w:gridSpan w:val="5"/>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1134" w:type="dxa"/>
            <w:gridSpan w:val="5"/>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9,4</w:t>
            </w:r>
          </w:p>
        </w:tc>
        <w:tc>
          <w:tcPr>
            <w:tcW w:w="850" w:type="dxa"/>
            <w:gridSpan w:val="9"/>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745B93">
            <w:pPr>
              <w:spacing w:before="150" w:after="150"/>
              <w:jc w:val="center"/>
              <w:rPr>
                <w:rFonts w:eastAsia="Times New Roman" w:cs="Times New Roman"/>
                <w:sz w:val="24"/>
                <w:szCs w:val="24"/>
                <w:lang w:eastAsia="ru-RU"/>
              </w:rPr>
            </w:pPr>
          </w:p>
        </w:tc>
        <w:tc>
          <w:tcPr>
            <w:tcW w:w="1014" w:type="dxa"/>
            <w:gridSpan w:val="7"/>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6,1</w:t>
            </w:r>
          </w:p>
        </w:tc>
      </w:tr>
      <w:tr w:rsidR="00745B93" w:rsidRPr="00081E37" w:rsidTr="00776800">
        <w:trPr>
          <w:trHeight w:val="255"/>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4.3</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745B93">
            <w:pPr>
              <w:spacing w:after="0"/>
              <w:jc w:val="center"/>
              <w:rPr>
                <w:rFonts w:eastAsia="Times New Roman" w:cs="Times New Roman"/>
                <w:b/>
                <w:bCs/>
                <w:i/>
                <w:iCs/>
                <w:sz w:val="24"/>
                <w:szCs w:val="24"/>
                <w:lang w:eastAsia="ru-RU"/>
              </w:rPr>
            </w:pPr>
            <w:r w:rsidRPr="00081E37">
              <w:rPr>
                <w:rFonts w:eastAsia="Times New Roman" w:cs="Times New Roman"/>
                <w:b/>
                <w:bCs/>
                <w:i/>
                <w:iCs/>
                <w:sz w:val="24"/>
                <w:szCs w:val="24"/>
                <w:lang w:eastAsia="ru-RU"/>
              </w:rPr>
              <w:t xml:space="preserve">Участь органу місцевого самоврядування </w:t>
            </w:r>
            <w:proofErr w:type="gramStart"/>
            <w:r w:rsidRPr="00081E37">
              <w:rPr>
                <w:rFonts w:eastAsia="Times New Roman" w:cs="Times New Roman"/>
                <w:b/>
                <w:bCs/>
                <w:i/>
                <w:iCs/>
                <w:sz w:val="24"/>
                <w:szCs w:val="24"/>
                <w:lang w:eastAsia="ru-RU"/>
              </w:rPr>
              <w:t>у конкурсах</w:t>
            </w:r>
            <w:proofErr w:type="gramEnd"/>
          </w:p>
          <w:p w:rsidR="00745B93" w:rsidRPr="00081E37" w:rsidRDefault="00745B93" w:rsidP="00745B93">
            <w:pPr>
              <w:spacing w:after="0"/>
              <w:jc w:val="center"/>
              <w:rPr>
                <w:rFonts w:eastAsia="Times New Roman" w:cs="Times New Roman"/>
                <w:sz w:val="24"/>
                <w:szCs w:val="24"/>
                <w:lang w:eastAsia="ru-RU"/>
              </w:rPr>
            </w:pPr>
            <w:r w:rsidRPr="00081E37">
              <w:rPr>
                <w:rFonts w:eastAsia="Times New Roman" w:cs="Times New Roman"/>
                <w:b/>
                <w:bCs/>
                <w:i/>
                <w:iCs/>
                <w:sz w:val="24"/>
                <w:szCs w:val="24"/>
                <w:lang w:eastAsia="ru-RU"/>
              </w:rPr>
              <w:t xml:space="preserve"> для місцевого самоврядування</w:t>
            </w:r>
          </w:p>
        </w:tc>
      </w:tr>
      <w:tr w:rsidR="00745B93" w:rsidRPr="00081E37" w:rsidTr="00776800">
        <w:trPr>
          <w:trHeight w:val="945"/>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4.3.1</w:t>
            </w:r>
          </w:p>
        </w:tc>
        <w:tc>
          <w:tcPr>
            <w:tcW w:w="7652"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кількість заявок (проектів), спрямованих на розвиток соціальних послуг, які місцева рада у звітному році подала на участь у конкурсі для місцевого самоврядування</w:t>
            </w: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435"/>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4.3.2</w:t>
            </w:r>
          </w:p>
        </w:tc>
        <w:tc>
          <w:tcPr>
            <w:tcW w:w="7652"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кількість поданих заявок (проектів), спрямованих на розвиток соціальних послуг, які стали переможцями конкурсу для місцевого самоврядування</w:t>
            </w: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val="uk-UA" w:eastAsia="ru-RU"/>
              </w:rPr>
              <w:t>-</w:t>
            </w:r>
          </w:p>
        </w:tc>
      </w:tr>
      <w:tr w:rsidR="00745B93" w:rsidRPr="00081E37" w:rsidTr="00776800">
        <w:trPr>
          <w:trHeight w:val="435"/>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4.3.3</w:t>
            </w:r>
          </w:p>
        </w:tc>
        <w:tc>
          <w:tcPr>
            <w:tcW w:w="7652"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кількість проектів, спрямованих на розвиток соціальних послуг, які були реалізовані за результатами конкурсу для місцевого самоврядування</w:t>
            </w: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val="uk-UA" w:eastAsia="ru-RU"/>
              </w:rPr>
              <w:t>-</w:t>
            </w:r>
          </w:p>
        </w:tc>
      </w:tr>
      <w:tr w:rsidR="00745B93" w:rsidRPr="00081E37" w:rsidTr="00776800">
        <w:trPr>
          <w:trHeight w:val="615"/>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lastRenderedPageBreak/>
              <w:t>4.3.4</w:t>
            </w:r>
          </w:p>
        </w:tc>
        <w:tc>
          <w:tcPr>
            <w:tcW w:w="7652"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обсяг ресурсів, залучених у звітному році місцевою радою для фінансування проектів, спрямованих на розвиток соціальних послуг, визнаних переможцями конкурсу проектів для місцевого самоврядування, тис.грн</w:t>
            </w: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val="uk-UA" w:eastAsia="ru-RU"/>
              </w:rPr>
              <w:t>-</w:t>
            </w:r>
          </w:p>
        </w:tc>
      </w:tr>
      <w:tr w:rsidR="00745B93" w:rsidRPr="00081E37" w:rsidTr="00776800">
        <w:trPr>
          <w:trHeight w:val="22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4.3.5</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стан реалізації та ефективність (досягнення визначеної мети) проектів, спрямованих на розвиток соціальних послуг, виконаних у звітному році за результатами конкурсу проектів для місцевого самоврядування</w:t>
            </w:r>
          </w:p>
        </w:tc>
      </w:tr>
      <w:tr w:rsidR="00745B93" w:rsidRPr="00081E37" w:rsidTr="00776800">
        <w:trPr>
          <w:trHeight w:val="22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 xml:space="preserve">Відповідь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4.3.5</w:t>
            </w:r>
          </w:p>
          <w:p w:rsidR="00745B93" w:rsidRPr="00081E37" w:rsidRDefault="00745B93" w:rsidP="007C4301">
            <w:pPr>
              <w:spacing w:after="0"/>
              <w:ind w:left="132"/>
              <w:rPr>
                <w:rFonts w:eastAsia="Times New Roman" w:cs="Times New Roman"/>
                <w:sz w:val="24"/>
                <w:szCs w:val="24"/>
                <w:lang w:val="uk-UA" w:eastAsia="ru-RU"/>
              </w:rPr>
            </w:pPr>
            <w:r w:rsidRPr="00081E37">
              <w:rPr>
                <w:rFonts w:eastAsia="Times New Roman" w:cs="Times New Roman"/>
                <w:sz w:val="24"/>
                <w:szCs w:val="24"/>
                <w:lang w:val="uk-UA" w:eastAsia="ru-RU"/>
              </w:rPr>
              <w:t xml:space="preserve">В </w:t>
            </w:r>
            <w:r>
              <w:rPr>
                <w:rFonts w:eastAsia="Times New Roman" w:cs="Times New Roman"/>
                <w:sz w:val="24"/>
                <w:szCs w:val="24"/>
                <w:lang w:val="uk-UA" w:eastAsia="ru-RU"/>
              </w:rPr>
              <w:t xml:space="preserve">Житомирській міській територіальній </w:t>
            </w:r>
            <w:r w:rsidRPr="00081E37">
              <w:rPr>
                <w:rFonts w:eastAsia="Times New Roman" w:cs="Times New Roman"/>
                <w:sz w:val="24"/>
                <w:szCs w:val="24"/>
                <w:lang w:val="uk-UA" w:eastAsia="ru-RU"/>
              </w:rPr>
              <w:t>г</w:t>
            </w:r>
            <w:r>
              <w:rPr>
                <w:rFonts w:eastAsia="Times New Roman" w:cs="Times New Roman"/>
                <w:sz w:val="24"/>
                <w:szCs w:val="24"/>
                <w:lang w:val="uk-UA" w:eastAsia="ru-RU"/>
              </w:rPr>
              <w:t xml:space="preserve">ромаді не проводились конкурси </w:t>
            </w:r>
            <w:r w:rsidRPr="00081E37">
              <w:rPr>
                <w:rFonts w:eastAsia="Times New Roman" w:cs="Times New Roman"/>
                <w:sz w:val="24"/>
                <w:szCs w:val="24"/>
                <w:lang w:val="uk-UA" w:eastAsia="ru-RU"/>
              </w:rPr>
              <w:t>проєктів для місцевого самоврядування спрямовані на розвиток соціальних послуг</w:t>
            </w:r>
            <w:r>
              <w:rPr>
                <w:rFonts w:eastAsia="Times New Roman" w:cs="Times New Roman"/>
                <w:sz w:val="24"/>
                <w:szCs w:val="24"/>
                <w:lang w:val="uk-UA" w:eastAsia="ru-RU"/>
              </w:rPr>
              <w:t>.</w:t>
            </w:r>
          </w:p>
        </w:tc>
      </w:tr>
      <w:tr w:rsidR="00745B93" w:rsidRPr="00081E37" w:rsidTr="00776800">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4.4</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745B93">
            <w:pPr>
              <w:spacing w:after="0"/>
              <w:ind w:left="132" w:right="133" w:firstLine="10"/>
              <w:jc w:val="center"/>
              <w:rPr>
                <w:rFonts w:eastAsia="Times New Roman" w:cs="Times New Roman"/>
                <w:b/>
                <w:bCs/>
                <w:i/>
                <w:iCs/>
                <w:sz w:val="24"/>
                <w:szCs w:val="24"/>
                <w:lang w:eastAsia="ru-RU"/>
              </w:rPr>
            </w:pPr>
            <w:r w:rsidRPr="00081E37">
              <w:rPr>
                <w:rFonts w:eastAsia="Times New Roman" w:cs="Times New Roman"/>
                <w:b/>
                <w:bCs/>
                <w:i/>
                <w:iCs/>
                <w:sz w:val="24"/>
                <w:szCs w:val="24"/>
                <w:lang w:eastAsia="ru-RU"/>
              </w:rPr>
              <w:t>Вжиття місцевою радою (місцевим органом соціального захисту населення) заходів щодо залучення ресурсів з обласного бюджету, міського (мм. Києва, Севастополя) бюджету, бюджету Автономної Республіки Крим</w:t>
            </w:r>
          </w:p>
          <w:p w:rsidR="00745B93" w:rsidRPr="00081E37" w:rsidRDefault="00745B93" w:rsidP="00745B93">
            <w:pPr>
              <w:spacing w:after="0"/>
              <w:ind w:left="132" w:right="133" w:firstLine="10"/>
              <w:jc w:val="center"/>
              <w:rPr>
                <w:rFonts w:eastAsia="Times New Roman" w:cs="Times New Roman"/>
                <w:sz w:val="24"/>
                <w:szCs w:val="24"/>
                <w:lang w:val="uk-UA" w:eastAsia="ru-RU"/>
              </w:rPr>
            </w:pPr>
            <w:r w:rsidRPr="00081E37">
              <w:rPr>
                <w:rFonts w:eastAsia="Times New Roman" w:cs="Times New Roman"/>
                <w:b/>
                <w:bCs/>
                <w:i/>
                <w:iCs/>
                <w:sz w:val="24"/>
                <w:szCs w:val="24"/>
                <w:lang w:eastAsia="ru-RU"/>
              </w:rPr>
              <w:t xml:space="preserve"> для надання соціальних послуг</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4.4.1</w:t>
            </w:r>
          </w:p>
        </w:tc>
        <w:tc>
          <w:tcPr>
            <w:tcW w:w="7652" w:type="dxa"/>
            <w:gridSpan w:val="1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у разі неможливості задоволення потреб населення територіальної громади у соціальних послугах, крім базових соціальних послуг, місцевий орган соціального захисту населення поінформував про це обласну, Київську, Севастопольську міські державні адміністрації, Раду міністрів Автономної Республіки Крим*</w:t>
            </w: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val="uk-UA" w:eastAsia="ru-RU"/>
              </w:rPr>
            </w:pPr>
          </w:p>
        </w:tc>
      </w:tr>
      <w:tr w:rsidR="00745B93" w:rsidRPr="00081E37" w:rsidTr="00776800">
        <w:trPr>
          <w:trHeight w:val="30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7652" w:type="dxa"/>
            <w:gridSpan w:val="1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val="uk-UA" w:eastAsia="ru-RU"/>
              </w:rPr>
            </w:pPr>
            <w:r>
              <w:rPr>
                <w:rFonts w:eastAsia="Times New Roman" w:cs="Times New Roman"/>
                <w:sz w:val="24"/>
                <w:szCs w:val="24"/>
                <w:lang w:val="uk-UA" w:eastAsia="ru-RU"/>
              </w:rPr>
              <w:t>+</w:t>
            </w:r>
          </w:p>
        </w:tc>
      </w:tr>
      <w:tr w:rsidR="00745B93" w:rsidRPr="00081E37" w:rsidTr="00776800">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4.4.2</w:t>
            </w:r>
          </w:p>
        </w:tc>
        <w:tc>
          <w:tcPr>
            <w:tcW w:w="7652"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обсяг коштів, що надійшли у звітному році до місцевого бюджету за результатами інформування обласної, Київської, Севастопольської міської державних адміністрацій, Ради міністрів Автономної Республіки Крим про неможливість задоволення потреб населення територіальної громади у соціальних послугах, крім базових соціальних послуг, тис.грн</w:t>
            </w: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4.4.3</w:t>
            </w:r>
          </w:p>
        </w:tc>
        <w:tc>
          <w:tcPr>
            <w:tcW w:w="7652" w:type="dxa"/>
            <w:gridSpan w:val="1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місцевий орган соціального захисту населення (орган місцевого самоврядування) у звітному році брав участь у виконанні комплексних програм, регіональних програмах розвитку, проектах, заходах Ради міністрів Автономної Республіки Крим, обласної, Київської, Севастопольської міської державних адміністрацій, які передбачають розвиток соціальних послуг</w:t>
            </w: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716752" w:rsidRDefault="00716752" w:rsidP="00BD1433">
            <w:pPr>
              <w:spacing w:after="0"/>
              <w:jc w:val="center"/>
              <w:rPr>
                <w:rFonts w:eastAsia="Times New Roman" w:cs="Times New Roman"/>
                <w:sz w:val="24"/>
                <w:szCs w:val="24"/>
                <w:lang w:val="uk-UA" w:eastAsia="ru-RU"/>
              </w:rPr>
            </w:pPr>
            <w:r>
              <w:rPr>
                <w:rFonts w:eastAsia="Times New Roman" w:cs="Times New Roman"/>
                <w:sz w:val="24"/>
                <w:szCs w:val="24"/>
                <w:lang w:val="uk-UA" w:eastAsia="ru-RU"/>
              </w:rPr>
              <w:t xml:space="preserve">  </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7652" w:type="dxa"/>
            <w:gridSpan w:val="1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4.4.4</w:t>
            </w:r>
          </w:p>
        </w:tc>
        <w:tc>
          <w:tcPr>
            <w:tcW w:w="7652"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обсяг коштів, що надійшли з обласного бюджету, міського (мм. Києва, Севастополя) бюджету, бюджету Автономної Республіки Крим у звітному році до місцевого бюджету територіальної громади в результаті її участі у виконанні комплексних програм, регіональних програмах розвитку, проектах, заходах Ради міністрів Автономної Республіки Крим, обласної, Київської, Севастопольської міських державних адміністрацій, які передбачають розвиток соціальних послуг, тис.грн</w:t>
            </w: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4.4.5</w:t>
            </w:r>
          </w:p>
        </w:tc>
        <w:tc>
          <w:tcPr>
            <w:tcW w:w="7652"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перелік та кількість обладнання, транспортних засобів, інших товарно-матеріальних цінностей, одержаних у звітному році в результаті участі територіальної громади у виконанні комплексних програм, регіональних програмах розвитку, проектах, заходах Ради міністрів Автономної Республіки Крим, обласної, Київської, Севастопольської міських державних адміністрацій, спрямованих на розвиток соціальних послуг</w:t>
            </w: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4.4.6</w:t>
            </w:r>
          </w:p>
        </w:tc>
        <w:tc>
          <w:tcPr>
            <w:tcW w:w="7652"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склад та кількість працівників комунальних установ/закладів, що надають соціальні послуги, які взяли участь у навчальних заходах під час виконання комплексних програм, регіональних програмах розвитку, проектах, заходах Ради міністрів Автономної Республіки Крим, обласної, Київської, Севастопольської міських державних адміністрацій, спрямованих на розвиток соціальних послуг</w:t>
            </w: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lastRenderedPageBreak/>
              <w:t>4.4.7.</w:t>
            </w:r>
          </w:p>
        </w:tc>
        <w:tc>
          <w:tcPr>
            <w:tcW w:w="7652"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перелік будівель, приміщень комунальних установ/закладів, що надають соціальні послуги, побудованих, реконструйованих чи відремонтованих в результаті участі у виконанні комплексних програм, регіональних програмах розвитку, проектах, заходах Ради міністрів Автономної Республіки Крим, обласної, Київської, Севастопольської міських державних адміністрацій, спрямованих на розвиток соціальних послуг</w:t>
            </w: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4.4.8.</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результативність вжиття місцевою радою (місцевим органом соціального захисту населення) заходів щодо залучення коштів з бюджету Автономної Республіки Крим, обласного бюджету, міського (м. Києва, Севастополя) бюджету для надання соціальних послуг</w:t>
            </w:r>
          </w:p>
        </w:tc>
      </w:tr>
      <w:tr w:rsidR="00745B93" w:rsidRPr="00A969DB"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BD1433">
            <w:pPr>
              <w:spacing w:after="0"/>
              <w:ind w:left="132"/>
              <w:rPr>
                <w:rFonts w:eastAsia="Times New Roman" w:cs="Times New Roman"/>
                <w:sz w:val="24"/>
                <w:szCs w:val="24"/>
                <w:lang w:val="uk-UA" w:eastAsia="ru-RU"/>
              </w:rPr>
            </w:pPr>
            <w:r w:rsidRPr="00081E37">
              <w:rPr>
                <w:rFonts w:eastAsia="Times New Roman" w:cs="Times New Roman"/>
                <w:sz w:val="24"/>
                <w:szCs w:val="24"/>
                <w:lang w:eastAsia="ru-RU"/>
              </w:rPr>
              <w:t xml:space="preserve">Відповідь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4.4.8</w:t>
            </w:r>
            <w:r w:rsidRPr="00081E37">
              <w:rPr>
                <w:rFonts w:eastAsia="Times New Roman" w:cs="Times New Roman"/>
                <w:sz w:val="24"/>
                <w:szCs w:val="24"/>
                <w:lang w:val="uk-UA" w:eastAsia="ru-RU"/>
              </w:rPr>
              <w:t xml:space="preserve"> </w:t>
            </w:r>
          </w:p>
          <w:p w:rsidR="00A969DB" w:rsidRPr="00081E37" w:rsidRDefault="00A969DB" w:rsidP="00A969DB">
            <w:pPr>
              <w:spacing w:after="0"/>
              <w:ind w:left="132"/>
              <w:rPr>
                <w:rFonts w:eastAsia="Times New Roman" w:cs="Times New Roman"/>
                <w:sz w:val="24"/>
                <w:szCs w:val="24"/>
                <w:lang w:val="uk-UA" w:eastAsia="ru-RU"/>
              </w:rPr>
            </w:pPr>
            <w:r>
              <w:rPr>
                <w:rFonts w:eastAsia="Times New Roman" w:cs="Times New Roman"/>
                <w:sz w:val="24"/>
                <w:szCs w:val="24"/>
                <w:lang w:val="uk-UA" w:eastAsia="ru-RU"/>
              </w:rPr>
              <w:t>Житомирська міська територіальна громада</w:t>
            </w:r>
            <w:r w:rsidRPr="00A969DB">
              <w:rPr>
                <w:rFonts w:eastAsia="Times New Roman" w:cs="Times New Roman"/>
                <w:sz w:val="24"/>
                <w:szCs w:val="24"/>
                <w:lang w:val="uk-UA" w:eastAsia="ru-RU"/>
              </w:rPr>
              <w:t xml:space="preserve"> забезпеч</w:t>
            </w:r>
            <w:r>
              <w:rPr>
                <w:rFonts w:eastAsia="Times New Roman" w:cs="Times New Roman"/>
                <w:sz w:val="24"/>
                <w:szCs w:val="24"/>
                <w:lang w:val="uk-UA" w:eastAsia="ru-RU"/>
              </w:rPr>
              <w:t>ує</w:t>
            </w:r>
            <w:r w:rsidRPr="00A969DB">
              <w:rPr>
                <w:rFonts w:eastAsia="Times New Roman" w:cs="Times New Roman"/>
                <w:sz w:val="24"/>
                <w:szCs w:val="24"/>
                <w:lang w:val="uk-UA" w:eastAsia="ru-RU"/>
              </w:rPr>
              <w:t xml:space="preserve"> </w:t>
            </w:r>
            <w:r>
              <w:rPr>
                <w:rFonts w:eastAsia="Times New Roman" w:cs="Times New Roman"/>
                <w:sz w:val="24"/>
                <w:szCs w:val="24"/>
                <w:lang w:val="uk-UA" w:eastAsia="ru-RU"/>
              </w:rPr>
              <w:t>надання базових</w:t>
            </w:r>
            <w:r w:rsidRPr="00A969DB">
              <w:rPr>
                <w:rFonts w:eastAsia="Times New Roman" w:cs="Times New Roman"/>
                <w:sz w:val="24"/>
                <w:szCs w:val="24"/>
                <w:lang w:val="uk-UA" w:eastAsia="ru-RU"/>
              </w:rPr>
              <w:t xml:space="preserve"> соціальн</w:t>
            </w:r>
            <w:r>
              <w:rPr>
                <w:rFonts w:eastAsia="Times New Roman" w:cs="Times New Roman"/>
                <w:sz w:val="24"/>
                <w:szCs w:val="24"/>
                <w:lang w:val="uk-UA" w:eastAsia="ru-RU"/>
              </w:rPr>
              <w:t>их</w:t>
            </w:r>
            <w:r w:rsidRPr="00A969DB">
              <w:rPr>
                <w:rFonts w:eastAsia="Times New Roman" w:cs="Times New Roman"/>
                <w:sz w:val="24"/>
                <w:szCs w:val="24"/>
                <w:lang w:val="uk-UA" w:eastAsia="ru-RU"/>
              </w:rPr>
              <w:t xml:space="preserve"> послуг</w:t>
            </w:r>
            <w:r>
              <w:rPr>
                <w:rFonts w:eastAsia="Times New Roman" w:cs="Times New Roman"/>
                <w:sz w:val="24"/>
                <w:szCs w:val="24"/>
                <w:lang w:val="uk-UA" w:eastAsia="ru-RU"/>
              </w:rPr>
              <w:t xml:space="preserve"> мешканцям громади.</w:t>
            </w:r>
          </w:p>
        </w:tc>
      </w:tr>
      <w:tr w:rsidR="00745B93" w:rsidRPr="00081E37" w:rsidTr="00776800">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b/>
                <w:bCs/>
                <w:i/>
                <w:iCs/>
                <w:sz w:val="24"/>
                <w:szCs w:val="24"/>
                <w:lang w:eastAsia="ru-RU"/>
              </w:rPr>
              <w:t>4.5.</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BD1433">
            <w:pPr>
              <w:spacing w:after="0"/>
              <w:ind w:left="132"/>
              <w:jc w:val="center"/>
              <w:rPr>
                <w:rFonts w:eastAsia="Times New Roman" w:cs="Times New Roman"/>
                <w:b/>
                <w:bCs/>
                <w:i/>
                <w:iCs/>
                <w:sz w:val="24"/>
                <w:szCs w:val="24"/>
                <w:lang w:eastAsia="ru-RU"/>
              </w:rPr>
            </w:pPr>
            <w:r w:rsidRPr="00081E37">
              <w:rPr>
                <w:rFonts w:eastAsia="Times New Roman" w:cs="Times New Roman"/>
                <w:b/>
                <w:bCs/>
                <w:i/>
                <w:iCs/>
                <w:sz w:val="24"/>
                <w:szCs w:val="24"/>
                <w:lang w:eastAsia="ru-RU"/>
              </w:rPr>
              <w:t xml:space="preserve">Вжиття місцевою радою (місцевим органом соціального захисту населення) заходів щодо залучення ресурсів з Державного бюджету України </w:t>
            </w:r>
          </w:p>
          <w:p w:rsidR="00745B93" w:rsidRPr="00081E37" w:rsidRDefault="00745B93" w:rsidP="00BD1433">
            <w:pPr>
              <w:spacing w:after="0"/>
              <w:ind w:left="132"/>
              <w:jc w:val="center"/>
              <w:rPr>
                <w:rFonts w:eastAsia="Times New Roman" w:cs="Times New Roman"/>
                <w:sz w:val="24"/>
                <w:szCs w:val="24"/>
                <w:lang w:eastAsia="ru-RU"/>
              </w:rPr>
            </w:pPr>
            <w:r w:rsidRPr="00081E37">
              <w:rPr>
                <w:rFonts w:eastAsia="Times New Roman" w:cs="Times New Roman"/>
                <w:b/>
                <w:bCs/>
                <w:i/>
                <w:iCs/>
                <w:sz w:val="24"/>
                <w:szCs w:val="24"/>
                <w:lang w:eastAsia="ru-RU"/>
              </w:rPr>
              <w:t>для надання соціальних послуг</w:t>
            </w:r>
          </w:p>
        </w:tc>
      </w:tr>
      <w:tr w:rsidR="00745B93" w:rsidRPr="00081E37" w:rsidTr="00776800">
        <w:trPr>
          <w:trHeight w:val="13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4.5.1.</w:t>
            </w:r>
          </w:p>
        </w:tc>
        <w:tc>
          <w:tcPr>
            <w:tcW w:w="7368" w:type="dxa"/>
            <w:gridSpan w:val="14"/>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у звітному році місцева рада (місцевий орган соціального захисту населення) вживала заходів для участі територіальної громади в державних цільових програмах, проектах, заходах, які реалізує Мін</w:t>
            </w:r>
            <w:r w:rsidRPr="00081E37">
              <w:rPr>
                <w:rFonts w:eastAsia="Times New Roman" w:cs="Times New Roman"/>
                <w:sz w:val="24"/>
                <w:szCs w:val="24"/>
                <w:lang w:val="uk-UA" w:eastAsia="ru-RU"/>
              </w:rPr>
              <w:t>соцполітики</w:t>
            </w:r>
            <w:r w:rsidRPr="00081E37">
              <w:rPr>
                <w:rFonts w:eastAsia="Times New Roman" w:cs="Times New Roman"/>
                <w:sz w:val="24"/>
                <w:szCs w:val="24"/>
                <w:lang w:eastAsia="ru-RU"/>
              </w:rPr>
              <w:t>, Національна соціальна сервісна служба та інші центральні органи виконавчої влади, спрямованих на розвиток соціальних послуг</w:t>
            </w:r>
          </w:p>
        </w:tc>
        <w:tc>
          <w:tcPr>
            <w:tcW w:w="709"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715" w:type="dxa"/>
            <w:gridSpan w:val="3"/>
            <w:tcBorders>
              <w:top w:val="single" w:sz="6" w:space="0" w:color="000000"/>
              <w:left w:val="single" w:sz="6" w:space="0" w:color="000000"/>
              <w:bottom w:val="single" w:sz="6" w:space="0" w:color="000000"/>
              <w:right w:val="single" w:sz="6" w:space="0" w:color="000000"/>
            </w:tcBorders>
          </w:tcPr>
          <w:p w:rsidR="00745B93" w:rsidRPr="00081E37" w:rsidRDefault="00745B93" w:rsidP="00BD1433">
            <w:pPr>
              <w:spacing w:after="0"/>
              <w:jc w:val="center"/>
              <w:rPr>
                <w:rFonts w:eastAsia="Times New Roman" w:cs="Times New Roman"/>
                <w:sz w:val="24"/>
                <w:szCs w:val="24"/>
                <w:lang w:val="uk-UA" w:eastAsia="ru-RU"/>
              </w:rPr>
            </w:pPr>
          </w:p>
        </w:tc>
      </w:tr>
      <w:tr w:rsidR="00745B93" w:rsidRPr="00081E37" w:rsidTr="00776800">
        <w:trPr>
          <w:trHeight w:val="37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7368" w:type="dxa"/>
            <w:gridSpan w:val="14"/>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p>
        </w:tc>
        <w:tc>
          <w:tcPr>
            <w:tcW w:w="709"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715" w:type="dxa"/>
            <w:gridSpan w:val="3"/>
            <w:tcBorders>
              <w:top w:val="single" w:sz="6" w:space="0" w:color="000000"/>
              <w:left w:val="single" w:sz="6" w:space="0" w:color="000000"/>
              <w:bottom w:val="single" w:sz="6" w:space="0" w:color="000000"/>
              <w:right w:val="single" w:sz="6" w:space="0" w:color="000000"/>
            </w:tcBorders>
          </w:tcPr>
          <w:p w:rsidR="00745B93" w:rsidRPr="00081E37" w:rsidRDefault="00745B93" w:rsidP="00BD1433">
            <w:pPr>
              <w:spacing w:after="0"/>
              <w:jc w:val="center"/>
              <w:rPr>
                <w:rFonts w:eastAsia="Times New Roman" w:cs="Times New Roman"/>
                <w:sz w:val="24"/>
                <w:szCs w:val="24"/>
                <w:lang w:val="uk-UA" w:eastAsia="ru-RU"/>
              </w:rPr>
            </w:pPr>
            <w:r>
              <w:rPr>
                <w:rFonts w:eastAsia="Times New Roman" w:cs="Times New Roman"/>
                <w:sz w:val="24"/>
                <w:szCs w:val="24"/>
                <w:lang w:val="uk-UA" w:eastAsia="ru-RU"/>
              </w:rPr>
              <w:t>-</w:t>
            </w:r>
          </w:p>
        </w:tc>
      </w:tr>
      <w:tr w:rsidR="00745B93" w:rsidRPr="00081E37" w:rsidTr="00776800">
        <w:trPr>
          <w:trHeight w:val="24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4.5.2</w:t>
            </w:r>
          </w:p>
        </w:tc>
        <w:tc>
          <w:tcPr>
            <w:tcW w:w="7368" w:type="dxa"/>
            <w:gridSpan w:val="14"/>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за результатами вжитих місцевою радою (місцевим органом соціального захисту населення) заходів територіальна громада у звітному році брала участь у виконанні державних цільових програмах, проектів, заходів, які реалізує Мін</w:t>
            </w:r>
            <w:r w:rsidRPr="00081E37">
              <w:rPr>
                <w:rFonts w:eastAsia="Times New Roman" w:cs="Times New Roman"/>
                <w:sz w:val="24"/>
                <w:szCs w:val="24"/>
                <w:lang w:val="uk-UA" w:eastAsia="ru-RU"/>
              </w:rPr>
              <w:t>соцполітики</w:t>
            </w:r>
            <w:r w:rsidRPr="00081E37">
              <w:rPr>
                <w:rFonts w:eastAsia="Times New Roman" w:cs="Times New Roman"/>
                <w:sz w:val="24"/>
                <w:szCs w:val="24"/>
                <w:lang w:eastAsia="ru-RU"/>
              </w:rPr>
              <w:t>, Національна соціальна сервісна служба та інші центральні органи виконавчої влади, спрямованих на розвиток соціальних послуг</w:t>
            </w:r>
          </w:p>
        </w:tc>
        <w:tc>
          <w:tcPr>
            <w:tcW w:w="709"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715" w:type="dxa"/>
            <w:gridSpan w:val="3"/>
            <w:tcBorders>
              <w:top w:val="single" w:sz="6" w:space="0" w:color="000000"/>
              <w:left w:val="single" w:sz="6" w:space="0" w:color="000000"/>
              <w:bottom w:val="single" w:sz="6" w:space="0" w:color="000000"/>
              <w:right w:val="single" w:sz="6" w:space="0" w:color="000000"/>
            </w:tcBorders>
          </w:tcPr>
          <w:p w:rsidR="00745B93" w:rsidRPr="00081E37" w:rsidRDefault="00745B93" w:rsidP="00BD1433">
            <w:pPr>
              <w:spacing w:after="0"/>
              <w:jc w:val="center"/>
              <w:rPr>
                <w:rFonts w:eastAsia="Times New Roman" w:cs="Times New Roman"/>
                <w:sz w:val="24"/>
                <w:szCs w:val="24"/>
                <w:lang w:val="uk-UA" w:eastAsia="ru-RU"/>
              </w:rPr>
            </w:pPr>
          </w:p>
        </w:tc>
      </w:tr>
      <w:tr w:rsidR="00745B93" w:rsidRPr="00081E37" w:rsidTr="00776800">
        <w:trPr>
          <w:trHeight w:val="24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7368" w:type="dxa"/>
            <w:gridSpan w:val="14"/>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709"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715" w:type="dxa"/>
            <w:gridSpan w:val="3"/>
            <w:tcBorders>
              <w:top w:val="single" w:sz="6" w:space="0" w:color="000000"/>
              <w:left w:val="single" w:sz="6" w:space="0" w:color="000000"/>
              <w:bottom w:val="single" w:sz="6" w:space="0" w:color="000000"/>
              <w:right w:val="single" w:sz="6" w:space="0" w:color="000000"/>
            </w:tcBorders>
          </w:tcPr>
          <w:p w:rsidR="00745B93" w:rsidRPr="00081E37" w:rsidRDefault="00745B93" w:rsidP="00BD1433">
            <w:pPr>
              <w:spacing w:after="0"/>
              <w:jc w:val="center"/>
              <w:rPr>
                <w:rFonts w:eastAsia="Times New Roman" w:cs="Times New Roman"/>
                <w:sz w:val="24"/>
                <w:szCs w:val="24"/>
                <w:lang w:val="uk-UA" w:eastAsia="ru-RU"/>
              </w:rPr>
            </w:pPr>
            <w:r>
              <w:rPr>
                <w:rFonts w:eastAsia="Times New Roman" w:cs="Times New Roman"/>
                <w:sz w:val="24"/>
                <w:szCs w:val="24"/>
                <w:lang w:val="uk-UA" w:eastAsia="ru-RU"/>
              </w:rPr>
              <w:t>-</w:t>
            </w:r>
          </w:p>
        </w:tc>
      </w:tr>
      <w:tr w:rsidR="00745B93" w:rsidRPr="00081E37" w:rsidTr="00776800">
        <w:trPr>
          <w:trHeight w:val="96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4.5.3.</w:t>
            </w:r>
          </w:p>
        </w:tc>
        <w:tc>
          <w:tcPr>
            <w:tcW w:w="7340" w:type="dxa"/>
            <w:gridSpan w:val="1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обсяг коштів, що надійшли з Державного бюджету України у звітному році до місцевого бюджету в результаті участі територіальної громади у виконанні державних цільових програм, проектів, заходів, які реалізує Мін</w:t>
            </w:r>
            <w:r w:rsidRPr="00081E37">
              <w:rPr>
                <w:rFonts w:eastAsia="Times New Roman" w:cs="Times New Roman"/>
                <w:sz w:val="24"/>
                <w:szCs w:val="24"/>
                <w:lang w:val="uk-UA" w:eastAsia="ru-RU"/>
              </w:rPr>
              <w:t>соцполітики</w:t>
            </w:r>
            <w:r w:rsidRPr="00081E37">
              <w:rPr>
                <w:rFonts w:eastAsia="Times New Roman" w:cs="Times New Roman"/>
                <w:sz w:val="24"/>
                <w:szCs w:val="24"/>
                <w:lang w:eastAsia="ru-RU"/>
              </w:rPr>
              <w:t>, Національна соціальна сервісна служба та інші центральні органи виконавчої влади, спрямованих на розвиток соціальних послуг, тис.грн</w:t>
            </w:r>
          </w:p>
        </w:tc>
        <w:tc>
          <w:tcPr>
            <w:tcW w:w="1452" w:type="dxa"/>
            <w:gridSpan w:val="1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132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4.5.4.</w:t>
            </w:r>
          </w:p>
        </w:tc>
        <w:tc>
          <w:tcPr>
            <w:tcW w:w="7340" w:type="dxa"/>
            <w:gridSpan w:val="1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перелік та кількість обладнання, транспортних засобів, інших товарно-матеріальних цінностей, одержаних у звітному році в результаті участі територіальної громади у виконанні державних цільових програм, проектів, заходів, які реалізує Мін</w:t>
            </w:r>
            <w:r w:rsidRPr="00081E37">
              <w:rPr>
                <w:rFonts w:eastAsia="Times New Roman" w:cs="Times New Roman"/>
                <w:sz w:val="24"/>
                <w:szCs w:val="24"/>
                <w:lang w:val="uk-UA" w:eastAsia="ru-RU"/>
              </w:rPr>
              <w:t>соцполітики</w:t>
            </w:r>
            <w:r w:rsidRPr="00081E37">
              <w:rPr>
                <w:rFonts w:eastAsia="Times New Roman" w:cs="Times New Roman"/>
                <w:sz w:val="24"/>
                <w:szCs w:val="24"/>
                <w:lang w:eastAsia="ru-RU"/>
              </w:rPr>
              <w:t>, Національна соціальна сервісна служба та інші центральні органи виконавчої влади, спрямованих на розвиток соціальних послуг</w:t>
            </w:r>
          </w:p>
        </w:tc>
        <w:tc>
          <w:tcPr>
            <w:tcW w:w="1452" w:type="dxa"/>
            <w:gridSpan w:val="1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 xml:space="preserve">кошти надходили на </w:t>
            </w:r>
            <w:r>
              <w:rPr>
                <w:rFonts w:eastAsia="Times New Roman" w:cs="Times New Roman"/>
                <w:sz w:val="24"/>
                <w:szCs w:val="24"/>
                <w:lang w:val="uk-UA" w:eastAsia="ru-RU"/>
              </w:rPr>
              <w:t>рах</w:t>
            </w:r>
            <w:r w:rsidRPr="00081E37">
              <w:rPr>
                <w:rFonts w:eastAsia="Times New Roman" w:cs="Times New Roman"/>
                <w:sz w:val="24"/>
                <w:szCs w:val="24"/>
                <w:lang w:val="uk-UA" w:eastAsia="ru-RU"/>
              </w:rPr>
              <w:t>унки надавачів соціальних послуг</w:t>
            </w:r>
          </w:p>
        </w:tc>
      </w:tr>
      <w:tr w:rsidR="00745B93" w:rsidRPr="00081E37" w:rsidTr="007C4301">
        <w:trPr>
          <w:trHeight w:val="508"/>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4.5.5</w:t>
            </w:r>
          </w:p>
        </w:tc>
        <w:tc>
          <w:tcPr>
            <w:tcW w:w="7340" w:type="dxa"/>
            <w:gridSpan w:val="1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склад та кількість працівників комунальних установ/закладів, що надають соціальні послуги, які взяли участь у навчальних заходах під час виконання державних цільових програм, проектів, заходів, які реалізує Мін</w:t>
            </w:r>
            <w:r w:rsidRPr="00081E37">
              <w:rPr>
                <w:rFonts w:eastAsia="Times New Roman" w:cs="Times New Roman"/>
                <w:sz w:val="24"/>
                <w:szCs w:val="24"/>
                <w:lang w:val="uk-UA" w:eastAsia="ru-RU"/>
              </w:rPr>
              <w:t>соцполітики</w:t>
            </w:r>
            <w:r w:rsidRPr="00081E37">
              <w:rPr>
                <w:rFonts w:eastAsia="Times New Roman" w:cs="Times New Roman"/>
                <w:sz w:val="24"/>
                <w:szCs w:val="24"/>
                <w:lang w:eastAsia="ru-RU"/>
              </w:rPr>
              <w:t>, Національна соціальна сервісна служба та інші центральні органи виконавчої влади, спрямованих на розвиток соціальних послуг</w:t>
            </w:r>
          </w:p>
        </w:tc>
        <w:tc>
          <w:tcPr>
            <w:tcW w:w="1452" w:type="dxa"/>
            <w:gridSpan w:val="1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821"/>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4.5.6</w:t>
            </w:r>
          </w:p>
        </w:tc>
        <w:tc>
          <w:tcPr>
            <w:tcW w:w="7340" w:type="dxa"/>
            <w:gridSpan w:val="1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перелік будівель, приміщень комунальних установ/закладів, що надають соціальні послуги, побудованих, реконструйованих чи відремонтованих в результаті участі у виконанні державних цільових програм, проектів, заходів, які реалізує Мін</w:t>
            </w:r>
            <w:r w:rsidRPr="00081E37">
              <w:rPr>
                <w:rFonts w:eastAsia="Times New Roman" w:cs="Times New Roman"/>
                <w:sz w:val="24"/>
                <w:szCs w:val="24"/>
                <w:lang w:val="uk-UA" w:eastAsia="ru-RU"/>
              </w:rPr>
              <w:t>соцполітики</w:t>
            </w:r>
            <w:r w:rsidRPr="00081E37">
              <w:rPr>
                <w:rFonts w:eastAsia="Times New Roman" w:cs="Times New Roman"/>
                <w:sz w:val="24"/>
                <w:szCs w:val="24"/>
                <w:lang w:eastAsia="ru-RU"/>
              </w:rPr>
              <w:t xml:space="preserve">, Національна </w:t>
            </w:r>
            <w:r w:rsidRPr="00081E37">
              <w:rPr>
                <w:rFonts w:eastAsia="Times New Roman" w:cs="Times New Roman"/>
                <w:sz w:val="24"/>
                <w:szCs w:val="24"/>
                <w:lang w:eastAsia="ru-RU"/>
              </w:rPr>
              <w:lastRenderedPageBreak/>
              <w:t>соціальна сервісна служба та інші центральні органи виконавчої влади, спрямованих на розвиток соціальних послуг</w:t>
            </w:r>
          </w:p>
        </w:tc>
        <w:tc>
          <w:tcPr>
            <w:tcW w:w="1452" w:type="dxa"/>
            <w:gridSpan w:val="1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lastRenderedPageBreak/>
              <w:t>-</w:t>
            </w:r>
          </w:p>
        </w:tc>
      </w:tr>
      <w:tr w:rsidR="00745B93" w:rsidRPr="00081E37" w:rsidTr="00776800">
        <w:trPr>
          <w:trHeight w:val="42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lastRenderedPageBreak/>
              <w:t>4.5.7</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результативність вжиття місцевою радою (місцевим органом соціального захисту населення) заходів щодо залучення ресурсів з Державного бюджету України для надання соціальних послуг</w:t>
            </w:r>
          </w:p>
        </w:tc>
      </w:tr>
      <w:tr w:rsidR="00745B93" w:rsidRPr="00081E37" w:rsidTr="00776800">
        <w:trPr>
          <w:trHeight w:val="3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ight="133"/>
              <w:rPr>
                <w:rFonts w:eastAsia="Times New Roman" w:cs="Times New Roman"/>
                <w:sz w:val="24"/>
                <w:szCs w:val="24"/>
                <w:lang w:eastAsia="ru-RU"/>
              </w:rPr>
            </w:pPr>
            <w:r w:rsidRPr="00081E37">
              <w:rPr>
                <w:rFonts w:eastAsia="Times New Roman" w:cs="Times New Roman"/>
                <w:sz w:val="24"/>
                <w:szCs w:val="24"/>
                <w:lang w:eastAsia="ru-RU"/>
              </w:rPr>
              <w:t xml:space="preserve">Відповідь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4.5.7</w:t>
            </w:r>
          </w:p>
          <w:p w:rsidR="00745B93" w:rsidRPr="00081E37" w:rsidRDefault="00745B93" w:rsidP="00BD1433">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На території</w:t>
            </w:r>
            <w:r>
              <w:rPr>
                <w:rFonts w:eastAsia="Times New Roman" w:cs="Times New Roman"/>
                <w:sz w:val="24"/>
                <w:szCs w:val="24"/>
                <w:lang w:val="uk-UA" w:eastAsia="ru-RU"/>
              </w:rPr>
              <w:t xml:space="preserve"> Житомирської міської територіальної</w:t>
            </w:r>
            <w:r w:rsidRPr="00081E37">
              <w:rPr>
                <w:rFonts w:eastAsia="Times New Roman" w:cs="Times New Roman"/>
                <w:sz w:val="24"/>
                <w:szCs w:val="24"/>
                <w:lang w:val="uk-UA" w:eastAsia="ru-RU"/>
              </w:rPr>
              <w:t xml:space="preserve"> громади </w:t>
            </w:r>
            <w:r>
              <w:rPr>
                <w:rFonts w:eastAsia="Times New Roman" w:cs="Times New Roman"/>
                <w:sz w:val="24"/>
                <w:szCs w:val="24"/>
                <w:lang w:val="uk-UA" w:eastAsia="ru-RU"/>
              </w:rPr>
              <w:t xml:space="preserve">забезпечується </w:t>
            </w:r>
            <w:r w:rsidRPr="00081E37">
              <w:rPr>
                <w:rFonts w:eastAsia="Times New Roman" w:cs="Times New Roman"/>
                <w:sz w:val="24"/>
                <w:szCs w:val="24"/>
                <w:lang w:val="uk-UA" w:eastAsia="ru-RU"/>
              </w:rPr>
              <w:t>реаліз</w:t>
            </w:r>
            <w:r>
              <w:rPr>
                <w:rFonts w:eastAsia="Times New Roman" w:cs="Times New Roman"/>
                <w:sz w:val="24"/>
                <w:szCs w:val="24"/>
                <w:lang w:val="uk-UA" w:eastAsia="ru-RU"/>
              </w:rPr>
              <w:t>ація</w:t>
            </w:r>
            <w:r w:rsidRPr="00081E37">
              <w:rPr>
                <w:rFonts w:eastAsia="Times New Roman" w:cs="Times New Roman"/>
                <w:sz w:val="24"/>
                <w:szCs w:val="24"/>
                <w:lang w:val="uk-UA" w:eastAsia="ru-RU"/>
              </w:rPr>
              <w:t xml:space="preserve"> експериментальн</w:t>
            </w:r>
            <w:r>
              <w:rPr>
                <w:rFonts w:eastAsia="Times New Roman" w:cs="Times New Roman"/>
                <w:sz w:val="24"/>
                <w:szCs w:val="24"/>
                <w:lang w:val="uk-UA" w:eastAsia="ru-RU"/>
              </w:rPr>
              <w:t>их</w:t>
            </w:r>
            <w:r w:rsidRPr="00081E37">
              <w:rPr>
                <w:rFonts w:eastAsia="Times New Roman" w:cs="Times New Roman"/>
                <w:sz w:val="24"/>
                <w:szCs w:val="24"/>
                <w:lang w:val="uk-UA" w:eastAsia="ru-RU"/>
              </w:rPr>
              <w:t xml:space="preserve"> проєкт</w:t>
            </w:r>
            <w:r>
              <w:rPr>
                <w:rFonts w:eastAsia="Times New Roman" w:cs="Times New Roman"/>
                <w:sz w:val="24"/>
                <w:szCs w:val="24"/>
                <w:lang w:val="uk-UA" w:eastAsia="ru-RU"/>
              </w:rPr>
              <w:t>ів</w:t>
            </w:r>
            <w:r w:rsidRPr="00081E37">
              <w:rPr>
                <w:rFonts w:eastAsia="Times New Roman" w:cs="Times New Roman"/>
                <w:sz w:val="24"/>
                <w:szCs w:val="24"/>
                <w:lang w:val="uk-UA" w:eastAsia="ru-RU"/>
              </w:rPr>
              <w:t xml:space="preserve"> щодо запровадження та надання соціальних послуг надавачами соціальних послуг комунальної/приватної власності:</w:t>
            </w:r>
          </w:p>
          <w:p w:rsidR="00745B93" w:rsidRPr="00081E37" w:rsidRDefault="00BD1433" w:rsidP="00BD1433">
            <w:pPr>
              <w:spacing w:after="0"/>
              <w:ind w:left="132" w:right="133"/>
              <w:jc w:val="both"/>
              <w:rPr>
                <w:rFonts w:cs="Times New Roman"/>
                <w:sz w:val="24"/>
                <w:szCs w:val="24"/>
                <w:shd w:val="clear" w:color="auto" w:fill="FFFFFF"/>
                <w:lang w:val="uk-UA"/>
              </w:rPr>
            </w:pPr>
            <w:r>
              <w:rPr>
                <w:rFonts w:cs="Times New Roman"/>
                <w:sz w:val="24"/>
                <w:szCs w:val="24"/>
                <w:shd w:val="clear" w:color="auto" w:fill="FFFFFF"/>
                <w:lang w:val="uk-UA"/>
              </w:rPr>
              <w:t xml:space="preserve">  </w:t>
            </w:r>
            <w:r w:rsidR="00745B93" w:rsidRPr="00081E37">
              <w:rPr>
                <w:rFonts w:cs="Times New Roman"/>
                <w:sz w:val="24"/>
                <w:szCs w:val="24"/>
                <w:shd w:val="clear" w:color="auto" w:fill="FFFFFF"/>
                <w:lang w:val="uk-UA"/>
              </w:rPr>
              <w:t>БО «БФ «БГВ» - комплексна соціальна послуга з формування життєстійкості;</w:t>
            </w:r>
          </w:p>
          <w:p w:rsidR="00745B93" w:rsidRPr="00081E37" w:rsidRDefault="00BD1433" w:rsidP="00BD1433">
            <w:pPr>
              <w:pStyle w:val="a3"/>
              <w:tabs>
                <w:tab w:val="left" w:pos="274"/>
              </w:tabs>
              <w:spacing w:after="0" w:line="259" w:lineRule="auto"/>
              <w:ind w:left="132" w:right="133"/>
              <w:jc w:val="both"/>
              <w:rPr>
                <w:rFonts w:cs="Times New Roman"/>
                <w:sz w:val="24"/>
                <w:szCs w:val="24"/>
                <w:shd w:val="clear" w:color="auto" w:fill="FFFFFF"/>
                <w:lang w:val="uk-UA"/>
              </w:rPr>
            </w:pPr>
            <w:r>
              <w:rPr>
                <w:rFonts w:cs="Times New Roman"/>
                <w:sz w:val="24"/>
                <w:szCs w:val="24"/>
                <w:shd w:val="clear" w:color="auto" w:fill="FFFFFF"/>
                <w:lang w:val="uk-UA"/>
              </w:rPr>
              <w:t xml:space="preserve">  </w:t>
            </w:r>
            <w:r w:rsidR="00745B93" w:rsidRPr="00081E37">
              <w:rPr>
                <w:rFonts w:cs="Times New Roman"/>
                <w:sz w:val="24"/>
                <w:szCs w:val="24"/>
                <w:shd w:val="clear" w:color="auto" w:fill="FFFFFF"/>
                <w:lang w:val="uk-UA"/>
              </w:rPr>
              <w:t>Центр комплексної реабілітації для дітей з інвалідністю Житомирсмької міської ради</w:t>
            </w:r>
            <w:r w:rsidR="00745B93">
              <w:rPr>
                <w:rFonts w:cs="Times New Roman"/>
                <w:sz w:val="24"/>
                <w:szCs w:val="24"/>
                <w:shd w:val="clear" w:color="auto" w:fill="FFFFFF"/>
                <w:lang w:val="uk-UA"/>
              </w:rPr>
              <w:t xml:space="preserve"> </w:t>
            </w:r>
            <w:r w:rsidR="00745B93" w:rsidRPr="00081E37">
              <w:rPr>
                <w:rFonts w:cs="Times New Roman"/>
                <w:sz w:val="24"/>
                <w:szCs w:val="24"/>
                <w:shd w:val="clear" w:color="auto" w:fill="FFFFFF"/>
                <w:lang w:val="uk-UA"/>
              </w:rPr>
              <w:t xml:space="preserve">- запровадження договірної форми надання соціальної складової </w:t>
            </w:r>
            <w:r w:rsidR="00745B93">
              <w:rPr>
                <w:rFonts w:cs="Times New Roman"/>
                <w:sz w:val="24"/>
                <w:szCs w:val="24"/>
                <w:shd w:val="clear" w:color="auto" w:fill="FFFFFF"/>
                <w:lang w:val="uk-UA"/>
              </w:rPr>
              <w:t xml:space="preserve">комплексної </w:t>
            </w:r>
            <w:r w:rsidR="00745B93" w:rsidRPr="00081E37">
              <w:rPr>
                <w:rFonts w:cs="Times New Roman"/>
                <w:sz w:val="24"/>
                <w:szCs w:val="24"/>
                <w:shd w:val="clear" w:color="auto" w:fill="FFFFFF"/>
                <w:lang w:val="uk-UA"/>
              </w:rPr>
              <w:t>послуги раннього втручання;</w:t>
            </w:r>
          </w:p>
          <w:p w:rsidR="00745B93" w:rsidRDefault="00BD1433" w:rsidP="00BD1433">
            <w:pPr>
              <w:spacing w:after="0"/>
              <w:ind w:left="132" w:right="133"/>
              <w:jc w:val="both"/>
              <w:rPr>
                <w:rFonts w:cs="Times New Roman"/>
                <w:sz w:val="24"/>
                <w:szCs w:val="24"/>
                <w:shd w:val="clear" w:color="auto" w:fill="FFFFFF"/>
                <w:lang w:val="uk-UA"/>
              </w:rPr>
            </w:pPr>
            <w:r>
              <w:rPr>
                <w:rFonts w:cs="Times New Roman"/>
                <w:sz w:val="24"/>
                <w:szCs w:val="24"/>
                <w:shd w:val="clear" w:color="auto" w:fill="FFFFFF"/>
                <w:lang w:val="uk-UA"/>
              </w:rPr>
              <w:t xml:space="preserve">  </w:t>
            </w:r>
            <w:r w:rsidR="00745B93" w:rsidRPr="00081E37">
              <w:rPr>
                <w:rFonts w:cs="Times New Roman"/>
                <w:sz w:val="24"/>
                <w:szCs w:val="24"/>
                <w:shd w:val="clear" w:color="auto" w:fill="FFFFFF"/>
                <w:lang w:val="uk-UA"/>
              </w:rPr>
              <w:t>ГО «Грані можливого» -</w:t>
            </w:r>
            <w:r w:rsidR="00745B93">
              <w:rPr>
                <w:rFonts w:cs="Times New Roman"/>
                <w:sz w:val="24"/>
                <w:szCs w:val="24"/>
                <w:shd w:val="clear" w:color="auto" w:fill="FFFFFF"/>
                <w:lang w:val="uk-UA"/>
              </w:rPr>
              <w:t xml:space="preserve"> </w:t>
            </w:r>
            <w:r w:rsidR="00745B93" w:rsidRPr="00081E37">
              <w:rPr>
                <w:rFonts w:cs="Times New Roman"/>
                <w:sz w:val="24"/>
                <w:szCs w:val="24"/>
                <w:shd w:val="clear" w:color="auto" w:fill="FFFFFF"/>
                <w:lang w:val="uk-UA"/>
              </w:rPr>
              <w:t>запровадження договірної форми надання соціальної послуги притулку маломобільним особам з числа ВПО.</w:t>
            </w:r>
          </w:p>
          <w:p w:rsidR="00745B93" w:rsidRPr="00081E37" w:rsidRDefault="00745B93" w:rsidP="00BD1433">
            <w:pPr>
              <w:spacing w:after="0"/>
              <w:ind w:left="132" w:right="133"/>
              <w:jc w:val="both"/>
              <w:rPr>
                <w:rFonts w:eastAsia="Times New Roman" w:cs="Times New Roman"/>
                <w:sz w:val="24"/>
                <w:szCs w:val="24"/>
                <w:lang w:eastAsia="ru-RU"/>
              </w:rPr>
            </w:pPr>
            <w:r>
              <w:rPr>
                <w:rFonts w:cs="Times New Roman"/>
                <w:sz w:val="24"/>
                <w:szCs w:val="24"/>
                <w:shd w:val="clear" w:color="auto" w:fill="FFFFFF"/>
                <w:lang w:val="uk-UA"/>
              </w:rPr>
              <w:t>Кошти за надані послуги спрямовуються безпосередньо надавачу.</w:t>
            </w:r>
          </w:p>
        </w:tc>
      </w:tr>
      <w:tr w:rsidR="00745B93" w:rsidRPr="00081E37" w:rsidTr="00776800">
        <w:trPr>
          <w:trHeight w:val="24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4.6</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745B93">
            <w:pPr>
              <w:spacing w:after="0"/>
              <w:jc w:val="center"/>
              <w:rPr>
                <w:rFonts w:eastAsia="Times New Roman" w:cs="Times New Roman"/>
                <w:b/>
                <w:bCs/>
                <w:i/>
                <w:iCs/>
                <w:sz w:val="24"/>
                <w:szCs w:val="24"/>
                <w:lang w:eastAsia="ru-RU"/>
              </w:rPr>
            </w:pPr>
            <w:r w:rsidRPr="00081E37">
              <w:rPr>
                <w:rFonts w:eastAsia="Times New Roman" w:cs="Times New Roman"/>
                <w:b/>
                <w:bCs/>
                <w:i/>
                <w:iCs/>
                <w:sz w:val="24"/>
                <w:szCs w:val="24"/>
                <w:lang w:eastAsia="ru-RU"/>
              </w:rPr>
              <w:t xml:space="preserve">Загальний висновок щодо забезпеченості органу місцевого </w:t>
            </w:r>
          </w:p>
          <w:p w:rsidR="00745B93" w:rsidRPr="00081E37" w:rsidRDefault="00745B93" w:rsidP="00745B93">
            <w:pPr>
              <w:spacing w:after="0"/>
              <w:jc w:val="center"/>
              <w:rPr>
                <w:rFonts w:eastAsia="Times New Roman" w:cs="Times New Roman"/>
                <w:sz w:val="24"/>
                <w:szCs w:val="24"/>
                <w:lang w:eastAsia="ru-RU"/>
              </w:rPr>
            </w:pPr>
            <w:r w:rsidRPr="00081E37">
              <w:rPr>
                <w:rFonts w:eastAsia="Times New Roman" w:cs="Times New Roman"/>
                <w:b/>
                <w:bCs/>
                <w:i/>
                <w:iCs/>
                <w:sz w:val="24"/>
                <w:szCs w:val="24"/>
                <w:lang w:eastAsia="ru-RU"/>
              </w:rPr>
              <w:t>самоврядування фінансовими ресурсами</w:t>
            </w:r>
          </w:p>
        </w:tc>
      </w:tr>
      <w:tr w:rsidR="00745B93" w:rsidRPr="00081E37" w:rsidTr="00776800">
        <w:trPr>
          <w:trHeight w:val="24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sz w:val="24"/>
                <w:szCs w:val="24"/>
                <w:lang w:eastAsia="ru-RU"/>
              </w:rPr>
              <w:t>5</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rPr>
                <w:rFonts w:eastAsia="Times New Roman" w:cs="Times New Roman"/>
                <w:sz w:val="24"/>
                <w:szCs w:val="24"/>
                <w:lang w:eastAsia="ru-RU"/>
              </w:rPr>
            </w:pPr>
            <w:r w:rsidRPr="00081E37">
              <w:rPr>
                <w:rFonts w:eastAsia="Times New Roman" w:cs="Times New Roman"/>
                <w:b/>
                <w:bCs/>
                <w:sz w:val="24"/>
                <w:szCs w:val="24"/>
                <w:lang w:eastAsia="ru-RU"/>
              </w:rPr>
              <w:t>Стан управління видатками місцевого бюджету на соціальні послуги</w:t>
            </w:r>
          </w:p>
        </w:tc>
      </w:tr>
      <w:tr w:rsidR="00745B93" w:rsidRPr="00081E37" w:rsidTr="00776800">
        <w:trPr>
          <w:trHeight w:val="24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5.1</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rPr>
                <w:rFonts w:eastAsia="Times New Roman" w:cs="Times New Roman"/>
                <w:sz w:val="24"/>
                <w:szCs w:val="24"/>
                <w:lang w:val="uk-UA" w:eastAsia="ru-RU"/>
              </w:rPr>
            </w:pPr>
            <w:r w:rsidRPr="00081E37">
              <w:rPr>
                <w:rFonts w:eastAsia="Times New Roman" w:cs="Times New Roman"/>
                <w:b/>
                <w:bCs/>
                <w:i/>
                <w:iCs/>
                <w:sz w:val="24"/>
                <w:szCs w:val="24"/>
                <w:lang w:eastAsia="ru-RU"/>
              </w:rPr>
              <w:t>Обсяг і динаміка видатків місцевого бюджету на соціальні послуги</w:t>
            </w:r>
            <w:r w:rsidRPr="00081E37">
              <w:rPr>
                <w:rFonts w:eastAsia="Times New Roman" w:cs="Times New Roman"/>
                <w:b/>
                <w:bCs/>
                <w:i/>
                <w:iCs/>
                <w:sz w:val="24"/>
                <w:szCs w:val="24"/>
                <w:lang w:val="uk-UA" w:eastAsia="ru-RU"/>
              </w:rPr>
              <w:t xml:space="preserve"> </w:t>
            </w:r>
          </w:p>
        </w:tc>
      </w:tr>
      <w:tr w:rsidR="00745B93" w:rsidRPr="00081E37" w:rsidTr="00776800">
        <w:trPr>
          <w:trHeight w:val="240"/>
          <w:jc w:val="center"/>
        </w:trPr>
        <w:tc>
          <w:tcPr>
            <w:tcW w:w="697" w:type="dxa"/>
            <w:vMerge w:val="restart"/>
            <w:tcBorders>
              <w:top w:val="single" w:sz="6" w:space="0" w:color="000000"/>
              <w:left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5.1.1</w:t>
            </w:r>
          </w:p>
          <w:p w:rsidR="00745B93" w:rsidRPr="00081E37" w:rsidRDefault="00745B93" w:rsidP="00BD1433">
            <w:pPr>
              <w:spacing w:after="0"/>
              <w:jc w:val="center"/>
              <w:rPr>
                <w:rFonts w:eastAsia="Times New Roman" w:cs="Times New Roman"/>
                <w:sz w:val="24"/>
                <w:szCs w:val="24"/>
                <w:lang w:eastAsia="ru-RU"/>
              </w:rPr>
            </w:pPr>
          </w:p>
        </w:tc>
        <w:tc>
          <w:tcPr>
            <w:tcW w:w="5951" w:type="dxa"/>
            <w:gridSpan w:val="6"/>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загальний обсяг видатків місцево</w:t>
            </w:r>
            <w:r w:rsidR="00BD1433">
              <w:rPr>
                <w:rFonts w:eastAsia="Times New Roman" w:cs="Times New Roman"/>
                <w:sz w:val="24"/>
                <w:szCs w:val="24"/>
                <w:lang w:eastAsia="ru-RU"/>
              </w:rPr>
              <w:t>го бюджету на соціальні послуги</w:t>
            </w:r>
            <w:r w:rsidRPr="00081E37">
              <w:rPr>
                <w:rFonts w:eastAsia="Times New Roman" w:cs="Times New Roman"/>
                <w:sz w:val="24"/>
                <w:szCs w:val="24"/>
                <w:lang w:eastAsia="ru-RU"/>
              </w:rPr>
              <w:t>, тис.грн, в тому числі:</w:t>
            </w:r>
          </w:p>
        </w:tc>
        <w:tc>
          <w:tcPr>
            <w:tcW w:w="992" w:type="dxa"/>
            <w:gridSpan w:val="5"/>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after="0"/>
              <w:jc w:val="center"/>
              <w:rPr>
                <w:rFonts w:eastAsia="Times New Roman" w:cs="Times New Roman"/>
                <w:b/>
                <w:sz w:val="24"/>
                <w:szCs w:val="24"/>
                <w:lang w:eastAsia="ru-RU"/>
              </w:rPr>
            </w:pPr>
            <w:r w:rsidRPr="00BD1433">
              <w:rPr>
                <w:rFonts w:eastAsia="Times New Roman" w:cs="Times New Roman"/>
                <w:b/>
                <w:sz w:val="24"/>
                <w:szCs w:val="24"/>
                <w:lang w:eastAsia="ru-RU"/>
              </w:rPr>
              <w:t>2023р.</w:t>
            </w:r>
          </w:p>
        </w:tc>
        <w:tc>
          <w:tcPr>
            <w:tcW w:w="992" w:type="dxa"/>
            <w:gridSpan w:val="10"/>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after="0"/>
              <w:jc w:val="center"/>
              <w:rPr>
                <w:rFonts w:eastAsia="Times New Roman" w:cs="Times New Roman"/>
                <w:b/>
                <w:sz w:val="24"/>
                <w:szCs w:val="24"/>
                <w:lang w:eastAsia="ru-RU"/>
              </w:rPr>
            </w:pPr>
            <w:r w:rsidRPr="00BD1433">
              <w:rPr>
                <w:rFonts w:eastAsia="Times New Roman" w:cs="Times New Roman"/>
                <w:b/>
                <w:sz w:val="24"/>
                <w:szCs w:val="24"/>
                <w:lang w:eastAsia="ru-RU"/>
              </w:rPr>
              <w:t>2024р.</w:t>
            </w:r>
          </w:p>
        </w:tc>
        <w:tc>
          <w:tcPr>
            <w:tcW w:w="857" w:type="dxa"/>
            <w:gridSpan w:val="5"/>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after="0"/>
              <w:jc w:val="center"/>
              <w:rPr>
                <w:rFonts w:eastAsia="Times New Roman" w:cs="Times New Roman"/>
                <w:b/>
                <w:sz w:val="24"/>
                <w:szCs w:val="24"/>
                <w:lang w:eastAsia="ru-RU"/>
              </w:rPr>
            </w:pPr>
            <w:r w:rsidRPr="00BD1433">
              <w:rPr>
                <w:rFonts w:eastAsia="Times New Roman" w:cs="Times New Roman"/>
                <w:b/>
                <w:sz w:val="24"/>
                <w:szCs w:val="24"/>
                <w:lang w:eastAsia="ru-RU"/>
              </w:rPr>
              <w:t>2025р.</w:t>
            </w:r>
          </w:p>
        </w:tc>
      </w:tr>
      <w:tr w:rsidR="00745B93" w:rsidRPr="00081E37" w:rsidTr="00776800">
        <w:trPr>
          <w:trHeight w:val="240"/>
          <w:jc w:val="center"/>
        </w:trPr>
        <w:tc>
          <w:tcPr>
            <w:tcW w:w="697" w:type="dxa"/>
            <w:vMerge/>
            <w:tcBorders>
              <w:left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p>
        </w:tc>
        <w:tc>
          <w:tcPr>
            <w:tcW w:w="5951" w:type="dxa"/>
            <w:gridSpan w:val="6"/>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992"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val="uk-UA" w:eastAsia="ru-RU"/>
              </w:rPr>
              <w:t>51441,9</w:t>
            </w:r>
          </w:p>
        </w:tc>
        <w:tc>
          <w:tcPr>
            <w:tcW w:w="992" w:type="dxa"/>
            <w:gridSpan w:val="10"/>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val="uk-UA" w:eastAsia="ru-RU"/>
              </w:rPr>
              <w:t>68197,9</w:t>
            </w:r>
          </w:p>
        </w:tc>
        <w:tc>
          <w:tcPr>
            <w:tcW w:w="857"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val="uk-UA" w:eastAsia="ru-RU"/>
              </w:rPr>
              <w:t>69118,2</w:t>
            </w:r>
          </w:p>
        </w:tc>
      </w:tr>
      <w:tr w:rsidR="00745B93" w:rsidRPr="00081E37" w:rsidTr="00776800">
        <w:trPr>
          <w:trHeight w:val="900"/>
          <w:jc w:val="center"/>
        </w:trPr>
        <w:tc>
          <w:tcPr>
            <w:tcW w:w="697" w:type="dxa"/>
            <w:vMerge/>
            <w:tcBorders>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p>
        </w:tc>
        <w:tc>
          <w:tcPr>
            <w:tcW w:w="4644"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назва бюджетної програми</w:t>
            </w:r>
          </w:p>
        </w:tc>
        <w:tc>
          <w:tcPr>
            <w:tcW w:w="1307" w:type="dxa"/>
            <w:gridSpan w:val="4"/>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код програмної класифікації видатків бюджету</w:t>
            </w:r>
          </w:p>
        </w:tc>
        <w:tc>
          <w:tcPr>
            <w:tcW w:w="992"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p>
        </w:tc>
        <w:tc>
          <w:tcPr>
            <w:tcW w:w="992" w:type="dxa"/>
            <w:gridSpan w:val="10"/>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p>
        </w:tc>
        <w:tc>
          <w:tcPr>
            <w:tcW w:w="857"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p>
        </w:tc>
      </w:tr>
      <w:tr w:rsidR="00745B93" w:rsidRPr="00081E37" w:rsidTr="00776800">
        <w:trPr>
          <w:trHeight w:val="114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5.1.1.1</w:t>
            </w:r>
          </w:p>
        </w:tc>
        <w:tc>
          <w:tcPr>
            <w:tcW w:w="4644"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rPr>
                <w:rFonts w:eastAsia="Times New Roman" w:cs="Times New Roman"/>
                <w:sz w:val="24"/>
                <w:szCs w:val="24"/>
                <w:lang w:eastAsia="ru-RU"/>
              </w:rPr>
            </w:pPr>
            <w:r w:rsidRPr="00081E37">
              <w:rPr>
                <w:rFonts w:eastAsia="Times New Roman" w:cs="Times New Roman"/>
                <w:sz w:val="24"/>
                <w:szCs w:val="24"/>
                <w:lang w:eastAsia="ru-RU"/>
              </w:rPr>
              <w:t>забезпечення соціальними послугами стаціонарного догляду з наданням місця для проживання, всебічної підтримки, захисту та безпеки осіб, які не можуть вести самостійний спосіб життя через похилий вік, фізичні та розумові вади, психічні захворювання або інші хвороби</w:t>
            </w:r>
          </w:p>
        </w:tc>
        <w:tc>
          <w:tcPr>
            <w:tcW w:w="1307" w:type="dxa"/>
            <w:gridSpan w:val="4"/>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0113102</w:t>
            </w:r>
          </w:p>
        </w:tc>
        <w:tc>
          <w:tcPr>
            <w:tcW w:w="992"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c>
          <w:tcPr>
            <w:tcW w:w="992" w:type="dxa"/>
            <w:gridSpan w:val="10"/>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c>
          <w:tcPr>
            <w:tcW w:w="857"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60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5.1.1.1</w:t>
            </w:r>
          </w:p>
        </w:tc>
        <w:tc>
          <w:tcPr>
            <w:tcW w:w="4644" w:type="dxa"/>
            <w:gridSpan w:val="2"/>
            <w:tcBorders>
              <w:top w:val="single" w:sz="6" w:space="0" w:color="000000"/>
              <w:left w:val="single" w:sz="6" w:space="0" w:color="000000"/>
              <w:bottom w:val="single" w:sz="6" w:space="0" w:color="000000"/>
              <w:right w:val="single" w:sz="6" w:space="0" w:color="000000"/>
            </w:tcBorders>
            <w:hideMark/>
          </w:tcPr>
          <w:p w:rsidR="00745B93" w:rsidRDefault="00745B93" w:rsidP="00745B93">
            <w:pPr>
              <w:spacing w:after="0"/>
              <w:ind w:left="132"/>
              <w:rPr>
                <w:rFonts w:eastAsia="Times New Roman" w:cs="Times New Roman"/>
                <w:sz w:val="24"/>
                <w:szCs w:val="24"/>
                <w:lang w:eastAsia="ru-RU"/>
              </w:rPr>
            </w:pPr>
            <w:r w:rsidRPr="00081E37">
              <w:rPr>
                <w:rFonts w:eastAsia="Times New Roman" w:cs="Times New Roman"/>
                <w:sz w:val="24"/>
                <w:szCs w:val="24"/>
                <w:lang w:eastAsia="ru-RU"/>
              </w:rPr>
              <w:t>забезпечення соціальними послугами за місцем проживання, які не здатні до самообслуговування у зв’язку з похилим віком, хворобою, інвалідністю</w:t>
            </w:r>
          </w:p>
          <w:p w:rsidR="00745B93" w:rsidRPr="00081E37" w:rsidRDefault="00745B93" w:rsidP="00745B93">
            <w:pPr>
              <w:spacing w:after="0"/>
              <w:ind w:left="132"/>
              <w:rPr>
                <w:rFonts w:eastAsia="Times New Roman" w:cs="Times New Roman"/>
                <w:sz w:val="24"/>
                <w:szCs w:val="24"/>
                <w:lang w:eastAsia="ru-RU"/>
              </w:rPr>
            </w:pPr>
            <w:r w:rsidRPr="00081E37">
              <w:rPr>
                <w:rFonts w:eastAsia="Times New Roman" w:cs="Times New Roman"/>
                <w:sz w:val="24"/>
                <w:szCs w:val="24"/>
                <w:lang w:val="uk-UA" w:eastAsia="ru-RU"/>
              </w:rPr>
              <w:t>(Житомирський територіальний центр соціального обслуговування (надання соціальних послуг) Житомитрської міської ради)</w:t>
            </w:r>
          </w:p>
        </w:tc>
        <w:tc>
          <w:tcPr>
            <w:tcW w:w="1307" w:type="dxa"/>
            <w:gridSpan w:val="4"/>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0</w:t>
            </w:r>
            <w:r w:rsidRPr="00081E37">
              <w:rPr>
                <w:rFonts w:eastAsia="Times New Roman" w:cs="Times New Roman"/>
                <w:sz w:val="24"/>
                <w:szCs w:val="24"/>
                <w:lang w:val="uk-UA" w:eastAsia="ru-RU"/>
              </w:rPr>
              <w:t>8</w:t>
            </w:r>
            <w:r w:rsidRPr="00081E37">
              <w:rPr>
                <w:rFonts w:eastAsia="Times New Roman" w:cs="Times New Roman"/>
                <w:sz w:val="24"/>
                <w:szCs w:val="24"/>
                <w:lang w:eastAsia="ru-RU"/>
              </w:rPr>
              <w:t>3104</w:t>
            </w:r>
          </w:p>
        </w:tc>
        <w:tc>
          <w:tcPr>
            <w:tcW w:w="992"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27423,2</w:t>
            </w:r>
          </w:p>
        </w:tc>
        <w:tc>
          <w:tcPr>
            <w:tcW w:w="992" w:type="dxa"/>
            <w:gridSpan w:val="10"/>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33338,2</w:t>
            </w:r>
          </w:p>
        </w:tc>
        <w:tc>
          <w:tcPr>
            <w:tcW w:w="857"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33171,8</w:t>
            </w:r>
          </w:p>
        </w:tc>
      </w:tr>
      <w:tr w:rsidR="00745B93" w:rsidRPr="00081E37" w:rsidTr="00776800">
        <w:trPr>
          <w:trHeight w:val="42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lastRenderedPageBreak/>
              <w:t>5.1.1.2</w:t>
            </w:r>
          </w:p>
        </w:tc>
        <w:tc>
          <w:tcPr>
            <w:tcW w:w="4644"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rPr>
                <w:rFonts w:eastAsia="Times New Roman" w:cs="Times New Roman"/>
                <w:sz w:val="24"/>
                <w:szCs w:val="24"/>
                <w:lang w:eastAsia="ru-RU"/>
              </w:rPr>
            </w:pPr>
            <w:r w:rsidRPr="00081E37">
              <w:rPr>
                <w:rFonts w:eastAsia="Times New Roman" w:cs="Times New Roman"/>
                <w:sz w:val="24"/>
                <w:szCs w:val="24"/>
                <w:lang w:eastAsia="ru-RU"/>
              </w:rPr>
              <w:t>утримання та забезпечення діяльності центрів соціальних служб для сім’ї, дітей та молоді</w:t>
            </w:r>
          </w:p>
          <w:p w:rsidR="00745B93" w:rsidRPr="00081E37" w:rsidRDefault="00745B93" w:rsidP="00745B93">
            <w:pPr>
              <w:spacing w:before="150" w:after="150"/>
              <w:ind w:left="132"/>
              <w:rPr>
                <w:rFonts w:eastAsia="Times New Roman" w:cs="Times New Roman"/>
                <w:sz w:val="24"/>
                <w:szCs w:val="24"/>
                <w:lang w:eastAsia="ru-RU"/>
              </w:rPr>
            </w:pPr>
            <w:r w:rsidRPr="00081E37">
              <w:rPr>
                <w:rFonts w:eastAsia="Times New Roman" w:cs="Times New Roman"/>
                <w:sz w:val="24"/>
                <w:szCs w:val="24"/>
                <w:lang w:val="uk-UA" w:eastAsia="ru-RU"/>
              </w:rPr>
              <w:t>(Житомирський міський центр соціальних служб міської ради)</w:t>
            </w:r>
          </w:p>
        </w:tc>
        <w:tc>
          <w:tcPr>
            <w:tcW w:w="1307" w:type="dxa"/>
            <w:gridSpan w:val="4"/>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0113121</w:t>
            </w:r>
          </w:p>
        </w:tc>
        <w:tc>
          <w:tcPr>
            <w:tcW w:w="992" w:type="dxa"/>
            <w:gridSpan w:val="5"/>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7887,7</w:t>
            </w:r>
          </w:p>
        </w:tc>
        <w:tc>
          <w:tcPr>
            <w:tcW w:w="992" w:type="dxa"/>
            <w:gridSpan w:val="10"/>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10293,0</w:t>
            </w:r>
          </w:p>
        </w:tc>
        <w:tc>
          <w:tcPr>
            <w:tcW w:w="857" w:type="dxa"/>
            <w:gridSpan w:val="5"/>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10459,9</w:t>
            </w:r>
          </w:p>
        </w:tc>
      </w:tr>
      <w:tr w:rsidR="00745B93" w:rsidRPr="00081E37" w:rsidTr="00776800">
        <w:trPr>
          <w:trHeight w:val="42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5.1.1.3</w:t>
            </w:r>
          </w:p>
        </w:tc>
        <w:tc>
          <w:tcPr>
            <w:tcW w:w="4644"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rPr>
                <w:rFonts w:eastAsia="Times New Roman" w:cs="Times New Roman"/>
                <w:sz w:val="24"/>
                <w:szCs w:val="24"/>
                <w:lang w:eastAsia="ru-RU"/>
              </w:rPr>
            </w:pPr>
            <w:r w:rsidRPr="00081E37">
              <w:rPr>
                <w:rFonts w:eastAsia="Times New Roman" w:cs="Times New Roman"/>
                <w:sz w:val="24"/>
                <w:szCs w:val="24"/>
                <w:lang w:eastAsia="ru-RU"/>
              </w:rPr>
              <w:t>забезпечення діяльності інших закладів у сфері соціального захисту і соціального забезпечення</w:t>
            </w:r>
          </w:p>
        </w:tc>
        <w:tc>
          <w:tcPr>
            <w:tcW w:w="1307" w:type="dxa"/>
            <w:gridSpan w:val="4"/>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0113241</w:t>
            </w:r>
          </w:p>
        </w:tc>
        <w:tc>
          <w:tcPr>
            <w:tcW w:w="992" w:type="dxa"/>
            <w:gridSpan w:val="5"/>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w:t>
            </w:r>
          </w:p>
        </w:tc>
        <w:tc>
          <w:tcPr>
            <w:tcW w:w="992" w:type="dxa"/>
            <w:gridSpan w:val="10"/>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w:t>
            </w:r>
          </w:p>
        </w:tc>
        <w:tc>
          <w:tcPr>
            <w:tcW w:w="857" w:type="dxa"/>
            <w:gridSpan w:val="5"/>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w:t>
            </w:r>
          </w:p>
        </w:tc>
      </w:tr>
      <w:tr w:rsidR="00745B93" w:rsidRPr="00081E37" w:rsidTr="00776800">
        <w:trPr>
          <w:trHeight w:val="945"/>
          <w:jc w:val="center"/>
        </w:trPr>
        <w:tc>
          <w:tcPr>
            <w:tcW w:w="697" w:type="dxa"/>
            <w:vMerge w:val="restart"/>
            <w:tcBorders>
              <w:top w:val="single" w:sz="6" w:space="0" w:color="000000"/>
              <w:left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5.1.1.4</w:t>
            </w:r>
          </w:p>
        </w:tc>
        <w:tc>
          <w:tcPr>
            <w:tcW w:w="4644" w:type="dxa"/>
            <w:gridSpan w:val="2"/>
            <w:tcBorders>
              <w:top w:val="single" w:sz="6" w:space="0" w:color="000000"/>
              <w:left w:val="single" w:sz="6" w:space="0" w:color="000000"/>
              <w:bottom w:val="single" w:sz="4" w:space="0" w:color="auto"/>
              <w:right w:val="single" w:sz="6" w:space="0" w:color="000000"/>
            </w:tcBorders>
            <w:hideMark/>
          </w:tcPr>
          <w:p w:rsidR="00745B93" w:rsidRPr="00081E37" w:rsidRDefault="00745B93" w:rsidP="00745B93">
            <w:pPr>
              <w:spacing w:after="0"/>
              <w:ind w:left="132"/>
              <w:rPr>
                <w:rFonts w:eastAsia="Times New Roman" w:cs="Times New Roman"/>
                <w:sz w:val="24"/>
                <w:szCs w:val="24"/>
                <w:lang w:val="uk-UA" w:eastAsia="ru-RU"/>
              </w:rPr>
            </w:pPr>
            <w:r w:rsidRPr="00081E37">
              <w:rPr>
                <w:rFonts w:eastAsia="Times New Roman" w:cs="Times New Roman"/>
                <w:sz w:val="24"/>
                <w:szCs w:val="24"/>
                <w:lang w:eastAsia="ru-RU"/>
              </w:rPr>
              <w:t>інші бюджетні програми</w:t>
            </w:r>
            <w:r w:rsidRPr="00081E37">
              <w:rPr>
                <w:rFonts w:eastAsia="Times New Roman" w:cs="Times New Roman"/>
                <w:sz w:val="24"/>
                <w:szCs w:val="24"/>
                <w:lang w:val="uk-UA" w:eastAsia="ru-RU"/>
              </w:rPr>
              <w:t>:</w:t>
            </w:r>
          </w:p>
          <w:p w:rsidR="00745B93" w:rsidRPr="00081E37" w:rsidRDefault="00745B93" w:rsidP="00745B93">
            <w:pPr>
              <w:spacing w:after="0"/>
              <w:ind w:left="132"/>
              <w:rPr>
                <w:rFonts w:eastAsia="Times New Roman" w:cs="Times New Roman"/>
                <w:sz w:val="24"/>
                <w:szCs w:val="24"/>
                <w:lang w:val="uk-UA" w:eastAsia="ru-RU"/>
              </w:rPr>
            </w:pPr>
            <w:r w:rsidRPr="00081E37">
              <w:rPr>
                <w:rFonts w:eastAsia="Times New Roman" w:cs="Times New Roman"/>
                <w:sz w:val="24"/>
                <w:szCs w:val="24"/>
                <w:lang w:val="uk-UA" w:eastAsia="ru-RU"/>
              </w:rPr>
              <w:t>(компенсація фізичним особам, які надають соціальні послуги з догляду на професійній/непрофесійнфй основі)</w:t>
            </w:r>
          </w:p>
        </w:tc>
        <w:tc>
          <w:tcPr>
            <w:tcW w:w="1307" w:type="dxa"/>
            <w:gridSpan w:val="4"/>
            <w:tcBorders>
              <w:top w:val="single" w:sz="6" w:space="0" w:color="000000"/>
              <w:left w:val="single" w:sz="6" w:space="0" w:color="000000"/>
              <w:bottom w:val="single" w:sz="4" w:space="0" w:color="auto"/>
              <w:right w:val="single" w:sz="6" w:space="0" w:color="000000"/>
            </w:tcBorders>
            <w:vAlign w:val="center"/>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3160</w:t>
            </w:r>
          </w:p>
        </w:tc>
        <w:tc>
          <w:tcPr>
            <w:tcW w:w="992" w:type="dxa"/>
            <w:gridSpan w:val="5"/>
            <w:tcBorders>
              <w:top w:val="single" w:sz="6" w:space="0" w:color="000000"/>
              <w:left w:val="single" w:sz="6" w:space="0" w:color="000000"/>
              <w:bottom w:val="single" w:sz="4" w:space="0" w:color="auto"/>
              <w:right w:val="single" w:sz="6" w:space="0" w:color="000000"/>
            </w:tcBorders>
            <w:vAlign w:val="center"/>
            <w:hideMark/>
          </w:tcPr>
          <w:p w:rsidR="00745B93" w:rsidRPr="00081E37" w:rsidRDefault="00745B93" w:rsidP="00BD143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8007,7</w:t>
            </w:r>
          </w:p>
        </w:tc>
        <w:tc>
          <w:tcPr>
            <w:tcW w:w="992" w:type="dxa"/>
            <w:gridSpan w:val="10"/>
            <w:tcBorders>
              <w:top w:val="single" w:sz="6" w:space="0" w:color="000000"/>
              <w:left w:val="single" w:sz="6" w:space="0" w:color="000000"/>
              <w:bottom w:val="single" w:sz="4" w:space="0" w:color="auto"/>
              <w:right w:val="single" w:sz="6" w:space="0" w:color="000000"/>
            </w:tcBorders>
            <w:vAlign w:val="center"/>
            <w:hideMark/>
          </w:tcPr>
          <w:p w:rsidR="00745B93" w:rsidRPr="00081E37" w:rsidRDefault="00745B93" w:rsidP="00BD143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13245,1</w:t>
            </w:r>
          </w:p>
        </w:tc>
        <w:tc>
          <w:tcPr>
            <w:tcW w:w="857" w:type="dxa"/>
            <w:gridSpan w:val="5"/>
            <w:tcBorders>
              <w:top w:val="single" w:sz="6" w:space="0" w:color="000000"/>
              <w:left w:val="single" w:sz="6" w:space="0" w:color="000000"/>
              <w:bottom w:val="single" w:sz="4" w:space="0" w:color="auto"/>
              <w:right w:val="single" w:sz="6" w:space="0" w:color="000000"/>
            </w:tcBorders>
            <w:vAlign w:val="center"/>
            <w:hideMark/>
          </w:tcPr>
          <w:p w:rsidR="00745B93" w:rsidRPr="00081E37" w:rsidRDefault="00745B93" w:rsidP="00BD143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13243,0</w:t>
            </w:r>
          </w:p>
        </w:tc>
      </w:tr>
      <w:tr w:rsidR="00745B93" w:rsidRPr="00081E37" w:rsidTr="007C4301">
        <w:trPr>
          <w:trHeight w:val="829"/>
          <w:jc w:val="center"/>
        </w:trPr>
        <w:tc>
          <w:tcPr>
            <w:tcW w:w="697" w:type="dxa"/>
            <w:vMerge/>
            <w:tcBorders>
              <w:left w:val="single" w:sz="6" w:space="0" w:color="000000"/>
              <w:right w:val="single" w:sz="6" w:space="0" w:color="000000"/>
            </w:tcBorders>
          </w:tcPr>
          <w:p w:rsidR="00745B93" w:rsidRPr="00081E37" w:rsidRDefault="00745B93" w:rsidP="00745B93">
            <w:pPr>
              <w:spacing w:before="150" w:after="150"/>
              <w:jc w:val="center"/>
              <w:rPr>
                <w:rFonts w:eastAsia="Times New Roman" w:cs="Times New Roman"/>
                <w:sz w:val="24"/>
                <w:szCs w:val="24"/>
                <w:lang w:eastAsia="ru-RU"/>
              </w:rPr>
            </w:pPr>
          </w:p>
        </w:tc>
        <w:tc>
          <w:tcPr>
            <w:tcW w:w="4644" w:type="dxa"/>
            <w:gridSpan w:val="2"/>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ind w:left="132"/>
              <w:rPr>
                <w:rFonts w:eastAsia="Times New Roman" w:cs="Times New Roman"/>
                <w:sz w:val="24"/>
                <w:szCs w:val="24"/>
                <w:lang w:val="uk-UA" w:eastAsia="ru-RU"/>
              </w:rPr>
            </w:pPr>
            <w:r w:rsidRPr="00081E37">
              <w:rPr>
                <w:rFonts w:eastAsia="Times New Roman" w:cs="Times New Roman"/>
                <w:sz w:val="24"/>
                <w:szCs w:val="24"/>
                <w:lang w:val="uk-UA" w:eastAsia="ru-RU"/>
              </w:rPr>
              <w:t>(Центр комплексної реабілітації для дітей з інвалідністю житомирської міської ради)</w:t>
            </w:r>
          </w:p>
        </w:tc>
        <w:tc>
          <w:tcPr>
            <w:tcW w:w="1307" w:type="dxa"/>
            <w:gridSpan w:val="4"/>
            <w:tcBorders>
              <w:top w:val="single" w:sz="4" w:space="0" w:color="auto"/>
              <w:left w:val="single" w:sz="6" w:space="0" w:color="000000"/>
              <w:bottom w:val="single" w:sz="4" w:space="0" w:color="auto"/>
              <w:right w:val="single" w:sz="6" w:space="0" w:color="000000"/>
            </w:tcBorders>
            <w:vAlign w:val="center"/>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3105</w:t>
            </w:r>
          </w:p>
        </w:tc>
        <w:tc>
          <w:tcPr>
            <w:tcW w:w="992" w:type="dxa"/>
            <w:gridSpan w:val="5"/>
            <w:tcBorders>
              <w:top w:val="single" w:sz="4" w:space="0" w:color="auto"/>
              <w:left w:val="single" w:sz="6" w:space="0" w:color="000000"/>
              <w:bottom w:val="single" w:sz="4" w:space="0" w:color="auto"/>
              <w:right w:val="single" w:sz="6" w:space="0" w:color="000000"/>
            </w:tcBorders>
            <w:vAlign w:val="center"/>
          </w:tcPr>
          <w:p w:rsidR="00745B93" w:rsidRPr="00081E37" w:rsidRDefault="00745B93" w:rsidP="00BD143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6855,3</w:t>
            </w:r>
          </w:p>
        </w:tc>
        <w:tc>
          <w:tcPr>
            <w:tcW w:w="992" w:type="dxa"/>
            <w:gridSpan w:val="10"/>
            <w:tcBorders>
              <w:top w:val="single" w:sz="4" w:space="0" w:color="auto"/>
              <w:left w:val="single" w:sz="6" w:space="0" w:color="000000"/>
              <w:bottom w:val="single" w:sz="4" w:space="0" w:color="auto"/>
              <w:right w:val="single" w:sz="6" w:space="0" w:color="000000"/>
            </w:tcBorders>
            <w:vAlign w:val="center"/>
          </w:tcPr>
          <w:p w:rsidR="00745B93" w:rsidRPr="00081E37" w:rsidRDefault="00745B93" w:rsidP="00BD143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8781,1</w:t>
            </w:r>
          </w:p>
        </w:tc>
        <w:tc>
          <w:tcPr>
            <w:tcW w:w="857" w:type="dxa"/>
            <w:gridSpan w:val="5"/>
            <w:tcBorders>
              <w:top w:val="single" w:sz="4" w:space="0" w:color="auto"/>
              <w:left w:val="single" w:sz="6" w:space="0" w:color="000000"/>
              <w:bottom w:val="single" w:sz="4" w:space="0" w:color="auto"/>
              <w:right w:val="single" w:sz="6" w:space="0" w:color="000000"/>
            </w:tcBorders>
            <w:vAlign w:val="center"/>
          </w:tcPr>
          <w:p w:rsidR="00745B93" w:rsidRPr="00081E37" w:rsidRDefault="00745B93" w:rsidP="00BD143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9670,3</w:t>
            </w:r>
          </w:p>
        </w:tc>
      </w:tr>
      <w:tr w:rsidR="00745B93" w:rsidRPr="00081E37" w:rsidTr="00776800">
        <w:trPr>
          <w:trHeight w:val="852"/>
          <w:jc w:val="center"/>
        </w:trPr>
        <w:tc>
          <w:tcPr>
            <w:tcW w:w="697" w:type="dxa"/>
            <w:vMerge/>
            <w:tcBorders>
              <w:left w:val="single" w:sz="6" w:space="0" w:color="000000"/>
              <w:right w:val="single" w:sz="6" w:space="0" w:color="000000"/>
            </w:tcBorders>
          </w:tcPr>
          <w:p w:rsidR="00745B93" w:rsidRPr="00081E37" w:rsidRDefault="00745B93" w:rsidP="00745B93">
            <w:pPr>
              <w:spacing w:before="150" w:after="150"/>
              <w:jc w:val="center"/>
              <w:rPr>
                <w:rFonts w:eastAsia="Times New Roman" w:cs="Times New Roman"/>
                <w:sz w:val="24"/>
                <w:szCs w:val="24"/>
                <w:lang w:eastAsia="ru-RU"/>
              </w:rPr>
            </w:pPr>
          </w:p>
        </w:tc>
        <w:tc>
          <w:tcPr>
            <w:tcW w:w="4644" w:type="dxa"/>
            <w:gridSpan w:val="2"/>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ind w:left="132"/>
              <w:rPr>
                <w:rFonts w:eastAsia="Times New Roman" w:cs="Times New Roman"/>
                <w:sz w:val="24"/>
                <w:szCs w:val="24"/>
                <w:lang w:val="uk-UA" w:eastAsia="ru-RU"/>
              </w:rPr>
            </w:pPr>
            <w:r w:rsidRPr="00081E37">
              <w:rPr>
                <w:rFonts w:eastAsia="Times New Roman" w:cs="Times New Roman"/>
                <w:sz w:val="24"/>
                <w:szCs w:val="24"/>
                <w:lang w:val="uk-UA" w:eastAsia="ru-RU"/>
              </w:rPr>
              <w:t>(надання соціальних послуг шляхом соціального замовлення)</w:t>
            </w:r>
          </w:p>
        </w:tc>
        <w:tc>
          <w:tcPr>
            <w:tcW w:w="1307" w:type="dxa"/>
            <w:gridSpan w:val="4"/>
            <w:tcBorders>
              <w:top w:val="single" w:sz="4" w:space="0" w:color="auto"/>
              <w:left w:val="single" w:sz="6" w:space="0" w:color="000000"/>
              <w:bottom w:val="single" w:sz="4" w:space="0" w:color="auto"/>
              <w:right w:val="single" w:sz="6" w:space="0" w:color="000000"/>
            </w:tcBorders>
            <w:vAlign w:val="center"/>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3242</w:t>
            </w:r>
          </w:p>
        </w:tc>
        <w:tc>
          <w:tcPr>
            <w:tcW w:w="992" w:type="dxa"/>
            <w:gridSpan w:val="5"/>
            <w:tcBorders>
              <w:top w:val="single" w:sz="4" w:space="0" w:color="auto"/>
              <w:left w:val="single" w:sz="6" w:space="0" w:color="000000"/>
              <w:bottom w:val="single" w:sz="4" w:space="0" w:color="auto"/>
              <w:right w:val="single" w:sz="6" w:space="0" w:color="000000"/>
            </w:tcBorders>
            <w:vAlign w:val="center"/>
          </w:tcPr>
          <w:p w:rsidR="00745B93" w:rsidRPr="00081E37" w:rsidRDefault="00745B93" w:rsidP="00BD1433">
            <w:pPr>
              <w:spacing w:before="150" w:after="150"/>
              <w:jc w:val="center"/>
              <w:rPr>
                <w:rFonts w:eastAsia="Times New Roman" w:cs="Times New Roman"/>
                <w:sz w:val="24"/>
                <w:szCs w:val="24"/>
                <w:lang w:val="uk-UA" w:eastAsia="ru-RU"/>
              </w:rPr>
            </w:pPr>
            <w:r>
              <w:rPr>
                <w:rFonts w:eastAsia="Times New Roman" w:cs="Times New Roman"/>
                <w:sz w:val="24"/>
                <w:szCs w:val="24"/>
                <w:lang w:val="uk-UA" w:eastAsia="ru-RU"/>
              </w:rPr>
              <w:t>----</w:t>
            </w:r>
            <w:r w:rsidRPr="00081E37">
              <w:rPr>
                <w:rFonts w:eastAsia="Times New Roman" w:cs="Times New Roman"/>
                <w:sz w:val="24"/>
                <w:szCs w:val="24"/>
                <w:lang w:val="uk-UA" w:eastAsia="ru-RU"/>
              </w:rPr>
              <w:t>---</w:t>
            </w:r>
          </w:p>
        </w:tc>
        <w:tc>
          <w:tcPr>
            <w:tcW w:w="992" w:type="dxa"/>
            <w:gridSpan w:val="10"/>
            <w:tcBorders>
              <w:top w:val="single" w:sz="4" w:space="0" w:color="auto"/>
              <w:left w:val="single" w:sz="6" w:space="0" w:color="000000"/>
              <w:bottom w:val="single" w:sz="4" w:space="0" w:color="auto"/>
              <w:right w:val="single" w:sz="6" w:space="0" w:color="000000"/>
            </w:tcBorders>
            <w:vAlign w:val="center"/>
          </w:tcPr>
          <w:p w:rsidR="00745B93" w:rsidRPr="00081E37" w:rsidRDefault="00745B93" w:rsidP="00BD143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999,8</w:t>
            </w:r>
          </w:p>
        </w:tc>
        <w:tc>
          <w:tcPr>
            <w:tcW w:w="857" w:type="dxa"/>
            <w:gridSpan w:val="5"/>
            <w:tcBorders>
              <w:top w:val="single" w:sz="4" w:space="0" w:color="auto"/>
              <w:left w:val="single" w:sz="6" w:space="0" w:color="000000"/>
              <w:bottom w:val="single" w:sz="4" w:space="0" w:color="auto"/>
              <w:right w:val="single" w:sz="6" w:space="0" w:color="000000"/>
            </w:tcBorders>
            <w:vAlign w:val="center"/>
          </w:tcPr>
          <w:p w:rsidR="00745B93" w:rsidRPr="00081E37" w:rsidRDefault="00745B93" w:rsidP="00BD143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2121,6</w:t>
            </w:r>
          </w:p>
        </w:tc>
      </w:tr>
      <w:tr w:rsidR="00745B93" w:rsidRPr="00081E37" w:rsidTr="00776800">
        <w:trPr>
          <w:trHeight w:val="1260"/>
          <w:jc w:val="center"/>
        </w:trPr>
        <w:tc>
          <w:tcPr>
            <w:tcW w:w="697" w:type="dxa"/>
            <w:vMerge/>
            <w:tcBorders>
              <w:left w:val="single" w:sz="6" w:space="0" w:color="000000"/>
              <w:bottom w:val="single" w:sz="6" w:space="0" w:color="000000"/>
              <w:right w:val="single" w:sz="6" w:space="0" w:color="000000"/>
            </w:tcBorders>
          </w:tcPr>
          <w:p w:rsidR="00745B93" w:rsidRPr="00081E37" w:rsidRDefault="00745B93" w:rsidP="00745B93">
            <w:pPr>
              <w:spacing w:before="150" w:after="150"/>
              <w:jc w:val="center"/>
              <w:rPr>
                <w:rFonts w:eastAsia="Times New Roman" w:cs="Times New Roman"/>
                <w:sz w:val="24"/>
                <w:szCs w:val="24"/>
                <w:lang w:eastAsia="ru-RU"/>
              </w:rPr>
            </w:pPr>
          </w:p>
        </w:tc>
        <w:tc>
          <w:tcPr>
            <w:tcW w:w="4644" w:type="dxa"/>
            <w:gridSpan w:val="2"/>
            <w:tcBorders>
              <w:top w:val="single" w:sz="4" w:space="0" w:color="auto"/>
              <w:left w:val="single" w:sz="6" w:space="0" w:color="000000"/>
              <w:bottom w:val="single" w:sz="6" w:space="0" w:color="000000"/>
              <w:right w:val="single" w:sz="6" w:space="0" w:color="000000"/>
            </w:tcBorders>
          </w:tcPr>
          <w:p w:rsidR="00745B93" w:rsidRPr="00081E37" w:rsidRDefault="00745B93" w:rsidP="00745B93">
            <w:pPr>
              <w:spacing w:before="150" w:after="150"/>
              <w:ind w:left="132"/>
              <w:rPr>
                <w:rFonts w:eastAsia="Times New Roman" w:cs="Times New Roman"/>
                <w:sz w:val="24"/>
                <w:szCs w:val="24"/>
                <w:lang w:val="uk-UA" w:eastAsia="ru-RU"/>
              </w:rPr>
            </w:pPr>
            <w:r w:rsidRPr="00081E37">
              <w:rPr>
                <w:rFonts w:eastAsia="Times New Roman" w:cs="Times New Roman"/>
                <w:sz w:val="24"/>
                <w:szCs w:val="24"/>
                <w:lang w:val="uk-UA" w:eastAsia="ru-RU"/>
              </w:rPr>
              <w:t>(фінансування для здійснення заходів, спрямованих на соцзахист бездомних осіб та соціальної адаптації звільнених осіб з місць позбавлення волі)</w:t>
            </w:r>
          </w:p>
        </w:tc>
        <w:tc>
          <w:tcPr>
            <w:tcW w:w="1307" w:type="dxa"/>
            <w:gridSpan w:val="4"/>
            <w:tcBorders>
              <w:top w:val="single" w:sz="4" w:space="0" w:color="auto"/>
              <w:left w:val="single" w:sz="6" w:space="0" w:color="000000"/>
              <w:bottom w:val="single" w:sz="6" w:space="0" w:color="000000"/>
              <w:right w:val="single" w:sz="6" w:space="0" w:color="000000"/>
            </w:tcBorders>
            <w:vAlign w:val="center"/>
          </w:tcPr>
          <w:p w:rsidR="00745B93" w:rsidRPr="00081E37" w:rsidRDefault="00745B93" w:rsidP="00745B93">
            <w:pPr>
              <w:spacing w:before="150" w:after="150"/>
              <w:jc w:val="center"/>
              <w:rPr>
                <w:rFonts w:eastAsia="Times New Roman" w:cs="Times New Roman"/>
                <w:sz w:val="24"/>
                <w:szCs w:val="24"/>
                <w:lang w:val="uk-UA" w:eastAsia="ru-RU"/>
              </w:rPr>
            </w:pPr>
            <w:r>
              <w:rPr>
                <w:rFonts w:eastAsia="Times New Roman" w:cs="Times New Roman"/>
                <w:sz w:val="24"/>
                <w:szCs w:val="24"/>
                <w:lang w:val="uk-UA" w:eastAsia="ru-RU"/>
              </w:rPr>
              <w:t>-</w:t>
            </w:r>
            <w:r w:rsidRPr="00081E37">
              <w:rPr>
                <w:rFonts w:eastAsia="Times New Roman" w:cs="Times New Roman"/>
                <w:sz w:val="24"/>
                <w:szCs w:val="24"/>
                <w:lang w:val="uk-UA" w:eastAsia="ru-RU"/>
              </w:rPr>
              <w:t>-</w:t>
            </w:r>
            <w:r>
              <w:rPr>
                <w:rFonts w:eastAsia="Times New Roman" w:cs="Times New Roman"/>
                <w:sz w:val="24"/>
                <w:szCs w:val="24"/>
                <w:lang w:val="uk-UA" w:eastAsia="ru-RU"/>
              </w:rPr>
              <w:t>-</w:t>
            </w:r>
            <w:r w:rsidRPr="00081E37">
              <w:rPr>
                <w:rFonts w:eastAsia="Times New Roman" w:cs="Times New Roman"/>
                <w:sz w:val="24"/>
                <w:szCs w:val="24"/>
                <w:lang w:val="uk-UA" w:eastAsia="ru-RU"/>
              </w:rPr>
              <w:t>----</w:t>
            </w:r>
          </w:p>
        </w:tc>
        <w:tc>
          <w:tcPr>
            <w:tcW w:w="992" w:type="dxa"/>
            <w:gridSpan w:val="5"/>
            <w:tcBorders>
              <w:top w:val="single" w:sz="4" w:space="0" w:color="auto"/>
              <w:left w:val="single" w:sz="6" w:space="0" w:color="000000"/>
              <w:bottom w:val="single" w:sz="6" w:space="0" w:color="000000"/>
              <w:right w:val="single" w:sz="6" w:space="0" w:color="000000"/>
            </w:tcBorders>
            <w:vAlign w:val="center"/>
          </w:tcPr>
          <w:p w:rsidR="00745B93" w:rsidRPr="00081E37" w:rsidRDefault="00745B93" w:rsidP="00BD143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1268,0</w:t>
            </w:r>
          </w:p>
        </w:tc>
        <w:tc>
          <w:tcPr>
            <w:tcW w:w="992" w:type="dxa"/>
            <w:gridSpan w:val="10"/>
            <w:tcBorders>
              <w:top w:val="single" w:sz="4" w:space="0" w:color="auto"/>
              <w:left w:val="single" w:sz="6" w:space="0" w:color="000000"/>
              <w:bottom w:val="single" w:sz="6" w:space="0" w:color="000000"/>
              <w:right w:val="single" w:sz="6" w:space="0" w:color="000000"/>
            </w:tcBorders>
            <w:vAlign w:val="center"/>
          </w:tcPr>
          <w:p w:rsidR="00745B93" w:rsidRPr="00081E37" w:rsidRDefault="00745B93" w:rsidP="00BD143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1540,7</w:t>
            </w:r>
          </w:p>
        </w:tc>
        <w:tc>
          <w:tcPr>
            <w:tcW w:w="857" w:type="dxa"/>
            <w:gridSpan w:val="5"/>
            <w:tcBorders>
              <w:top w:val="single" w:sz="4" w:space="0" w:color="auto"/>
              <w:left w:val="single" w:sz="6" w:space="0" w:color="000000"/>
              <w:bottom w:val="single" w:sz="6" w:space="0" w:color="000000"/>
              <w:right w:val="single" w:sz="6" w:space="0" w:color="000000"/>
            </w:tcBorders>
            <w:vAlign w:val="center"/>
          </w:tcPr>
          <w:p w:rsidR="00745B93" w:rsidRPr="00081E37" w:rsidRDefault="00745B93" w:rsidP="00BD143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451,6</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5.1.2</w:t>
            </w:r>
          </w:p>
        </w:tc>
        <w:tc>
          <w:tcPr>
            <w:tcW w:w="6061" w:type="dxa"/>
            <w:gridSpan w:val="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обсяг видатків місцевого бюджету на соціальні послуги в розрахунку на одну особу, що проживає у територіальній громаді, грн</w:t>
            </w:r>
          </w:p>
        </w:tc>
        <w:tc>
          <w:tcPr>
            <w:tcW w:w="882" w:type="dxa"/>
            <w:gridSpan w:val="4"/>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after="0"/>
              <w:jc w:val="center"/>
              <w:rPr>
                <w:rFonts w:eastAsia="Times New Roman" w:cs="Times New Roman"/>
                <w:b/>
                <w:sz w:val="24"/>
                <w:szCs w:val="24"/>
                <w:lang w:eastAsia="ru-RU"/>
              </w:rPr>
            </w:pPr>
            <w:r w:rsidRPr="00BD1433">
              <w:rPr>
                <w:rFonts w:eastAsia="Times New Roman" w:cs="Times New Roman"/>
                <w:b/>
                <w:sz w:val="24"/>
                <w:szCs w:val="24"/>
                <w:lang w:eastAsia="ru-RU"/>
              </w:rPr>
              <w:t>2023р.</w:t>
            </w:r>
          </w:p>
        </w:tc>
        <w:tc>
          <w:tcPr>
            <w:tcW w:w="850" w:type="dxa"/>
            <w:gridSpan w:val="9"/>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after="0"/>
              <w:jc w:val="center"/>
              <w:rPr>
                <w:rFonts w:eastAsia="Times New Roman" w:cs="Times New Roman"/>
                <w:b/>
                <w:sz w:val="24"/>
                <w:szCs w:val="24"/>
                <w:lang w:eastAsia="ru-RU"/>
              </w:rPr>
            </w:pPr>
            <w:r w:rsidRPr="00BD1433">
              <w:rPr>
                <w:rFonts w:eastAsia="Times New Roman" w:cs="Times New Roman"/>
                <w:b/>
                <w:sz w:val="24"/>
                <w:szCs w:val="24"/>
                <w:lang w:eastAsia="ru-RU"/>
              </w:rPr>
              <w:t>2024 р.</w:t>
            </w:r>
          </w:p>
        </w:tc>
        <w:tc>
          <w:tcPr>
            <w:tcW w:w="999" w:type="dxa"/>
            <w:gridSpan w:val="6"/>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after="0"/>
              <w:jc w:val="center"/>
              <w:rPr>
                <w:rFonts w:eastAsia="Times New Roman" w:cs="Times New Roman"/>
                <w:b/>
                <w:sz w:val="24"/>
                <w:szCs w:val="24"/>
                <w:lang w:eastAsia="ru-RU"/>
              </w:rPr>
            </w:pPr>
            <w:r w:rsidRPr="00BD1433">
              <w:rPr>
                <w:rFonts w:eastAsia="Times New Roman" w:cs="Times New Roman"/>
                <w:b/>
                <w:sz w:val="24"/>
                <w:szCs w:val="24"/>
                <w:lang w:eastAsia="ru-RU"/>
              </w:rPr>
              <w:t>2025 р.</w:t>
            </w: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882" w:type="dxa"/>
            <w:gridSpan w:val="4"/>
            <w:tcBorders>
              <w:top w:val="single" w:sz="6" w:space="0" w:color="000000"/>
              <w:left w:val="single" w:sz="6" w:space="0" w:color="000000"/>
              <w:bottom w:val="single" w:sz="6" w:space="0" w:color="000000"/>
              <w:right w:val="single" w:sz="6" w:space="0" w:color="000000"/>
            </w:tcBorders>
            <w:hideMark/>
          </w:tcPr>
          <w:p w:rsidR="00745B93" w:rsidRPr="00D033DD" w:rsidRDefault="00745B93" w:rsidP="00BD1433">
            <w:pPr>
              <w:spacing w:after="0"/>
              <w:jc w:val="center"/>
              <w:rPr>
                <w:rFonts w:eastAsia="Times New Roman" w:cs="Times New Roman"/>
                <w:sz w:val="24"/>
                <w:szCs w:val="24"/>
                <w:lang w:val="uk-UA" w:eastAsia="ru-RU"/>
              </w:rPr>
            </w:pPr>
            <w:r w:rsidRPr="00D033DD">
              <w:rPr>
                <w:rFonts w:eastAsia="Times New Roman" w:cs="Times New Roman"/>
                <w:sz w:val="24"/>
                <w:szCs w:val="24"/>
                <w:lang w:val="uk-UA" w:eastAsia="ru-RU"/>
              </w:rPr>
              <w:t>198</w:t>
            </w:r>
          </w:p>
        </w:tc>
        <w:tc>
          <w:tcPr>
            <w:tcW w:w="850" w:type="dxa"/>
            <w:gridSpan w:val="9"/>
            <w:tcBorders>
              <w:top w:val="single" w:sz="6" w:space="0" w:color="000000"/>
              <w:left w:val="single" w:sz="6" w:space="0" w:color="000000"/>
              <w:bottom w:val="single" w:sz="6" w:space="0" w:color="000000"/>
              <w:right w:val="single" w:sz="6" w:space="0" w:color="000000"/>
            </w:tcBorders>
            <w:hideMark/>
          </w:tcPr>
          <w:p w:rsidR="00745B93" w:rsidRPr="00D033DD" w:rsidRDefault="00745B93" w:rsidP="00BD1433">
            <w:pPr>
              <w:spacing w:after="0"/>
              <w:jc w:val="center"/>
              <w:rPr>
                <w:rFonts w:eastAsia="Times New Roman" w:cs="Times New Roman"/>
                <w:sz w:val="24"/>
                <w:szCs w:val="24"/>
                <w:lang w:val="uk-UA" w:eastAsia="ru-RU"/>
              </w:rPr>
            </w:pPr>
            <w:r w:rsidRPr="00D033DD">
              <w:rPr>
                <w:rFonts w:eastAsia="Times New Roman" w:cs="Times New Roman"/>
                <w:sz w:val="24"/>
                <w:szCs w:val="24"/>
                <w:lang w:val="uk-UA" w:eastAsia="ru-RU"/>
              </w:rPr>
              <w:t>262</w:t>
            </w:r>
          </w:p>
        </w:tc>
        <w:tc>
          <w:tcPr>
            <w:tcW w:w="999" w:type="dxa"/>
            <w:gridSpan w:val="6"/>
            <w:tcBorders>
              <w:top w:val="single" w:sz="6" w:space="0" w:color="000000"/>
              <w:left w:val="single" w:sz="6" w:space="0" w:color="000000"/>
              <w:bottom w:val="single" w:sz="6" w:space="0" w:color="000000"/>
              <w:right w:val="single" w:sz="6" w:space="0" w:color="000000"/>
            </w:tcBorders>
            <w:hideMark/>
          </w:tcPr>
          <w:p w:rsidR="00745B93" w:rsidRPr="00D033DD" w:rsidRDefault="00745B93" w:rsidP="00BD1433">
            <w:pPr>
              <w:spacing w:after="0"/>
              <w:jc w:val="center"/>
              <w:rPr>
                <w:rFonts w:eastAsia="Times New Roman" w:cs="Times New Roman"/>
                <w:sz w:val="24"/>
                <w:szCs w:val="24"/>
                <w:lang w:val="uk-UA" w:eastAsia="ru-RU"/>
              </w:rPr>
            </w:pPr>
            <w:r w:rsidRPr="00D033DD">
              <w:rPr>
                <w:rFonts w:eastAsia="Times New Roman" w:cs="Times New Roman"/>
                <w:sz w:val="24"/>
                <w:szCs w:val="24"/>
                <w:lang w:val="uk-UA" w:eastAsia="ru-RU"/>
              </w:rPr>
              <w:t>266</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D033DD" w:rsidRDefault="00745B93" w:rsidP="00BD1433">
            <w:pPr>
              <w:spacing w:after="0"/>
              <w:jc w:val="center"/>
              <w:rPr>
                <w:rFonts w:eastAsia="Times New Roman" w:cs="Times New Roman"/>
                <w:sz w:val="24"/>
                <w:szCs w:val="24"/>
                <w:lang w:eastAsia="ru-RU"/>
              </w:rPr>
            </w:pPr>
            <w:r w:rsidRPr="00D033DD">
              <w:rPr>
                <w:rFonts w:eastAsia="Times New Roman" w:cs="Times New Roman"/>
                <w:sz w:val="24"/>
                <w:szCs w:val="24"/>
                <w:lang w:eastAsia="ru-RU"/>
              </w:rPr>
              <w:t>5.1.3</w:t>
            </w:r>
          </w:p>
        </w:tc>
        <w:tc>
          <w:tcPr>
            <w:tcW w:w="6061" w:type="dxa"/>
            <w:gridSpan w:val="7"/>
            <w:vMerge w:val="restart"/>
            <w:tcBorders>
              <w:top w:val="single" w:sz="6" w:space="0" w:color="000000"/>
              <w:left w:val="single" w:sz="6" w:space="0" w:color="000000"/>
              <w:bottom w:val="single" w:sz="6" w:space="0" w:color="000000"/>
              <w:right w:val="single" w:sz="6" w:space="0" w:color="000000"/>
            </w:tcBorders>
            <w:hideMark/>
          </w:tcPr>
          <w:p w:rsidR="00745B93" w:rsidRPr="00D033DD" w:rsidRDefault="00745B93" w:rsidP="00BD1433">
            <w:pPr>
              <w:spacing w:after="0"/>
              <w:ind w:left="132"/>
              <w:rPr>
                <w:rFonts w:eastAsia="Times New Roman" w:cs="Times New Roman"/>
                <w:sz w:val="24"/>
                <w:szCs w:val="24"/>
                <w:lang w:eastAsia="ru-RU"/>
              </w:rPr>
            </w:pPr>
            <w:r w:rsidRPr="00D033DD">
              <w:rPr>
                <w:rFonts w:eastAsia="Times New Roman" w:cs="Times New Roman"/>
                <w:sz w:val="24"/>
                <w:szCs w:val="24"/>
                <w:lang w:eastAsia="ru-RU"/>
              </w:rPr>
              <w:t>частка видатків на соціальні послуги у загальному об</w:t>
            </w:r>
            <w:r w:rsidR="00BD1433">
              <w:rPr>
                <w:rFonts w:eastAsia="Times New Roman" w:cs="Times New Roman"/>
                <w:sz w:val="24"/>
                <w:szCs w:val="24"/>
                <w:lang w:eastAsia="ru-RU"/>
              </w:rPr>
              <w:t>сязі видатків місцевого бюджету</w:t>
            </w:r>
            <w:r w:rsidRPr="00D033DD">
              <w:rPr>
                <w:rFonts w:eastAsia="Times New Roman" w:cs="Times New Roman"/>
                <w:sz w:val="24"/>
                <w:szCs w:val="24"/>
                <w:lang w:eastAsia="ru-RU"/>
              </w:rPr>
              <w:t>, %</w:t>
            </w:r>
          </w:p>
          <w:p w:rsidR="00745B93" w:rsidRPr="00D033DD" w:rsidRDefault="00745B93" w:rsidP="00BD1433">
            <w:pPr>
              <w:spacing w:after="0"/>
              <w:ind w:left="132"/>
              <w:rPr>
                <w:rFonts w:eastAsia="Times New Roman" w:cs="Times New Roman"/>
                <w:sz w:val="24"/>
                <w:szCs w:val="24"/>
                <w:lang w:val="uk-UA" w:eastAsia="ru-RU"/>
              </w:rPr>
            </w:pPr>
            <w:r w:rsidRPr="00D033DD">
              <w:rPr>
                <w:rFonts w:eastAsia="Times New Roman" w:cs="Times New Roman"/>
                <w:sz w:val="24"/>
                <w:szCs w:val="24"/>
                <w:lang w:val="uk-UA" w:eastAsia="ru-RU"/>
              </w:rPr>
              <w:t>видатки: 26</w:t>
            </w:r>
            <w:r w:rsidR="009E08B6">
              <w:rPr>
                <w:rFonts w:eastAsia="Times New Roman" w:cs="Times New Roman"/>
                <w:sz w:val="24"/>
                <w:szCs w:val="24"/>
                <w:lang w:val="uk-UA" w:eastAsia="ru-RU"/>
              </w:rPr>
              <w:t>3</w:t>
            </w:r>
            <w:r w:rsidRPr="00D033DD">
              <w:rPr>
                <w:rFonts w:eastAsia="Times New Roman" w:cs="Times New Roman"/>
                <w:sz w:val="24"/>
                <w:szCs w:val="24"/>
                <w:lang w:val="uk-UA" w:eastAsia="ru-RU"/>
              </w:rPr>
              <w:t> </w:t>
            </w:r>
            <w:r w:rsidR="009E08B6">
              <w:rPr>
                <w:rFonts w:eastAsia="Times New Roman" w:cs="Times New Roman"/>
                <w:sz w:val="24"/>
                <w:szCs w:val="24"/>
                <w:lang w:val="uk-UA" w:eastAsia="ru-RU"/>
              </w:rPr>
              <w:t>237</w:t>
            </w:r>
            <w:r w:rsidRPr="00D033DD">
              <w:rPr>
                <w:rFonts w:eastAsia="Times New Roman" w:cs="Times New Roman"/>
                <w:sz w:val="24"/>
                <w:szCs w:val="24"/>
                <w:lang w:val="uk-UA" w:eastAsia="ru-RU"/>
              </w:rPr>
              <w:t xml:space="preserve"> осіб населення на 01.01.2022 року</w:t>
            </w:r>
          </w:p>
          <w:p w:rsidR="00745B93" w:rsidRPr="00D033DD" w:rsidRDefault="00745B93" w:rsidP="00BD1433">
            <w:pPr>
              <w:spacing w:after="0"/>
              <w:ind w:left="132"/>
              <w:rPr>
                <w:rFonts w:eastAsia="Times New Roman" w:cs="Times New Roman"/>
                <w:sz w:val="24"/>
                <w:szCs w:val="24"/>
                <w:lang w:val="uk-UA" w:eastAsia="ru-RU"/>
              </w:rPr>
            </w:pPr>
            <w:r w:rsidRPr="00D033DD">
              <w:rPr>
                <w:rFonts w:eastAsia="Times New Roman" w:cs="Times New Roman"/>
                <w:sz w:val="24"/>
                <w:szCs w:val="24"/>
                <w:lang w:val="uk-UA" w:eastAsia="ru-RU"/>
              </w:rPr>
              <w:t>2023 р.-5 393 057,2 тис грн</w:t>
            </w:r>
          </w:p>
          <w:p w:rsidR="00745B93" w:rsidRPr="00D033DD" w:rsidRDefault="00745B93" w:rsidP="00BD1433">
            <w:pPr>
              <w:spacing w:after="0"/>
              <w:ind w:left="132"/>
              <w:rPr>
                <w:rFonts w:eastAsia="Times New Roman" w:cs="Times New Roman"/>
                <w:sz w:val="24"/>
                <w:szCs w:val="24"/>
                <w:lang w:val="uk-UA" w:eastAsia="ru-RU"/>
              </w:rPr>
            </w:pPr>
            <w:r w:rsidRPr="00D033DD">
              <w:rPr>
                <w:rFonts w:eastAsia="Times New Roman" w:cs="Times New Roman"/>
                <w:sz w:val="24"/>
                <w:szCs w:val="24"/>
                <w:lang w:val="uk-UA" w:eastAsia="ru-RU"/>
              </w:rPr>
              <w:t>2024 р.- 4 840 438,7 тис грн</w:t>
            </w:r>
          </w:p>
          <w:p w:rsidR="00745B93" w:rsidRPr="00D033DD" w:rsidRDefault="00745B93" w:rsidP="00BD1433">
            <w:pPr>
              <w:spacing w:after="0"/>
              <w:ind w:left="132"/>
              <w:rPr>
                <w:rFonts w:eastAsia="Times New Roman" w:cs="Times New Roman"/>
                <w:sz w:val="24"/>
                <w:szCs w:val="24"/>
                <w:lang w:val="uk-UA" w:eastAsia="ru-RU"/>
              </w:rPr>
            </w:pPr>
            <w:r w:rsidRPr="00D033DD">
              <w:rPr>
                <w:rFonts w:eastAsia="Times New Roman" w:cs="Times New Roman"/>
                <w:sz w:val="24"/>
                <w:szCs w:val="24"/>
                <w:lang w:val="uk-UA" w:eastAsia="ru-RU"/>
              </w:rPr>
              <w:t>2025 р.- 5 547 490,3 тис грн</w:t>
            </w:r>
          </w:p>
        </w:tc>
        <w:tc>
          <w:tcPr>
            <w:tcW w:w="882" w:type="dxa"/>
            <w:gridSpan w:val="4"/>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after="0"/>
              <w:jc w:val="center"/>
              <w:rPr>
                <w:rFonts w:eastAsia="Times New Roman" w:cs="Times New Roman"/>
                <w:b/>
                <w:sz w:val="24"/>
                <w:szCs w:val="24"/>
                <w:lang w:eastAsia="ru-RU"/>
              </w:rPr>
            </w:pPr>
            <w:r w:rsidRPr="00BD1433">
              <w:rPr>
                <w:rFonts w:eastAsia="Times New Roman" w:cs="Times New Roman"/>
                <w:b/>
                <w:sz w:val="24"/>
                <w:szCs w:val="24"/>
                <w:lang w:eastAsia="ru-RU"/>
              </w:rPr>
              <w:t>2023 р.</w:t>
            </w:r>
          </w:p>
        </w:tc>
        <w:tc>
          <w:tcPr>
            <w:tcW w:w="850" w:type="dxa"/>
            <w:gridSpan w:val="9"/>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after="0"/>
              <w:jc w:val="center"/>
              <w:rPr>
                <w:rFonts w:eastAsia="Times New Roman" w:cs="Times New Roman"/>
                <w:b/>
                <w:sz w:val="24"/>
                <w:szCs w:val="24"/>
                <w:lang w:eastAsia="ru-RU"/>
              </w:rPr>
            </w:pPr>
            <w:r w:rsidRPr="00BD1433">
              <w:rPr>
                <w:rFonts w:eastAsia="Times New Roman" w:cs="Times New Roman"/>
                <w:b/>
                <w:sz w:val="24"/>
                <w:szCs w:val="24"/>
                <w:lang w:eastAsia="ru-RU"/>
              </w:rPr>
              <w:t>2024р.</w:t>
            </w:r>
          </w:p>
        </w:tc>
        <w:tc>
          <w:tcPr>
            <w:tcW w:w="999" w:type="dxa"/>
            <w:gridSpan w:val="6"/>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after="0"/>
              <w:jc w:val="center"/>
              <w:rPr>
                <w:rFonts w:eastAsia="Times New Roman" w:cs="Times New Roman"/>
                <w:b/>
                <w:sz w:val="24"/>
                <w:szCs w:val="24"/>
                <w:lang w:eastAsia="ru-RU"/>
              </w:rPr>
            </w:pPr>
            <w:r w:rsidRPr="00BD1433">
              <w:rPr>
                <w:rFonts w:eastAsia="Times New Roman" w:cs="Times New Roman"/>
                <w:b/>
                <w:sz w:val="24"/>
                <w:szCs w:val="24"/>
                <w:lang w:eastAsia="ru-RU"/>
              </w:rPr>
              <w:t>2025 р.</w:t>
            </w: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882" w:type="dxa"/>
            <w:gridSpan w:val="4"/>
            <w:tcBorders>
              <w:top w:val="single" w:sz="6" w:space="0" w:color="000000"/>
              <w:left w:val="single" w:sz="6" w:space="0" w:color="000000"/>
              <w:bottom w:val="single" w:sz="6" w:space="0" w:color="000000"/>
              <w:right w:val="single" w:sz="6" w:space="0" w:color="000000"/>
            </w:tcBorders>
            <w:hideMark/>
          </w:tcPr>
          <w:p w:rsidR="00745B93" w:rsidRPr="00D033DD" w:rsidRDefault="00745B93" w:rsidP="00BD1433">
            <w:pPr>
              <w:spacing w:after="0"/>
              <w:jc w:val="center"/>
              <w:rPr>
                <w:rFonts w:eastAsia="Times New Roman" w:cs="Times New Roman"/>
                <w:sz w:val="24"/>
                <w:szCs w:val="24"/>
                <w:lang w:eastAsia="ru-RU"/>
              </w:rPr>
            </w:pPr>
            <w:r w:rsidRPr="00D033DD">
              <w:rPr>
                <w:rFonts w:eastAsia="Times New Roman" w:cs="Times New Roman"/>
                <w:sz w:val="24"/>
                <w:szCs w:val="24"/>
                <w:lang w:val="uk-UA" w:eastAsia="ru-RU"/>
              </w:rPr>
              <w:t>0,010</w:t>
            </w:r>
          </w:p>
        </w:tc>
        <w:tc>
          <w:tcPr>
            <w:tcW w:w="850" w:type="dxa"/>
            <w:gridSpan w:val="9"/>
            <w:tcBorders>
              <w:top w:val="single" w:sz="6" w:space="0" w:color="000000"/>
              <w:left w:val="single" w:sz="6" w:space="0" w:color="000000"/>
              <w:bottom w:val="single" w:sz="6" w:space="0" w:color="000000"/>
              <w:right w:val="single" w:sz="6" w:space="0" w:color="000000"/>
            </w:tcBorders>
            <w:hideMark/>
          </w:tcPr>
          <w:p w:rsidR="00745B93" w:rsidRPr="00D033DD" w:rsidRDefault="00745B93" w:rsidP="00BD1433">
            <w:pPr>
              <w:spacing w:after="0"/>
              <w:jc w:val="center"/>
              <w:rPr>
                <w:rFonts w:eastAsia="Times New Roman" w:cs="Times New Roman"/>
                <w:sz w:val="24"/>
                <w:szCs w:val="24"/>
                <w:lang w:val="uk-UA" w:eastAsia="ru-RU"/>
              </w:rPr>
            </w:pPr>
            <w:r w:rsidRPr="00D033DD">
              <w:rPr>
                <w:rFonts w:eastAsia="Times New Roman" w:cs="Times New Roman"/>
                <w:sz w:val="24"/>
                <w:szCs w:val="24"/>
                <w:lang w:val="uk-UA" w:eastAsia="ru-RU"/>
              </w:rPr>
              <w:t>0,014</w:t>
            </w:r>
          </w:p>
        </w:tc>
        <w:tc>
          <w:tcPr>
            <w:tcW w:w="999" w:type="dxa"/>
            <w:gridSpan w:val="6"/>
            <w:tcBorders>
              <w:top w:val="single" w:sz="6" w:space="0" w:color="000000"/>
              <w:left w:val="single" w:sz="6" w:space="0" w:color="000000"/>
              <w:bottom w:val="single" w:sz="6" w:space="0" w:color="000000"/>
              <w:right w:val="single" w:sz="6" w:space="0" w:color="000000"/>
            </w:tcBorders>
            <w:hideMark/>
          </w:tcPr>
          <w:p w:rsidR="00745B93" w:rsidRPr="00D033DD" w:rsidRDefault="00745B93" w:rsidP="00BD1433">
            <w:pPr>
              <w:spacing w:after="0"/>
              <w:jc w:val="center"/>
              <w:rPr>
                <w:rFonts w:eastAsia="Times New Roman" w:cs="Times New Roman"/>
                <w:sz w:val="24"/>
                <w:szCs w:val="24"/>
                <w:lang w:val="uk-UA" w:eastAsia="ru-RU"/>
              </w:rPr>
            </w:pPr>
            <w:r w:rsidRPr="00D033DD">
              <w:rPr>
                <w:rFonts w:eastAsia="Times New Roman" w:cs="Times New Roman"/>
                <w:sz w:val="24"/>
                <w:szCs w:val="24"/>
                <w:lang w:val="uk-UA" w:eastAsia="ru-RU"/>
              </w:rPr>
              <w:t>0,012</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5.2.4</w:t>
            </w:r>
          </w:p>
        </w:tc>
        <w:tc>
          <w:tcPr>
            <w:tcW w:w="6061" w:type="dxa"/>
            <w:gridSpan w:val="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рівень виконання планових показників видатків місцевого бюджету на соціальні послуги, %</w:t>
            </w:r>
          </w:p>
        </w:tc>
        <w:tc>
          <w:tcPr>
            <w:tcW w:w="882" w:type="dxa"/>
            <w:gridSpan w:val="4"/>
            <w:tcBorders>
              <w:top w:val="single" w:sz="6" w:space="0" w:color="000000"/>
              <w:left w:val="single" w:sz="6" w:space="0" w:color="000000"/>
              <w:bottom w:val="single" w:sz="6" w:space="0" w:color="000000"/>
              <w:right w:val="single" w:sz="6" w:space="0" w:color="000000"/>
            </w:tcBorders>
            <w:hideMark/>
          </w:tcPr>
          <w:p w:rsidR="00745B93" w:rsidRPr="00BD1433" w:rsidRDefault="00BD1433" w:rsidP="00BD1433">
            <w:pPr>
              <w:spacing w:after="0"/>
              <w:jc w:val="center"/>
              <w:rPr>
                <w:rFonts w:eastAsia="Times New Roman" w:cs="Times New Roman"/>
                <w:b/>
                <w:sz w:val="24"/>
                <w:szCs w:val="24"/>
                <w:lang w:eastAsia="ru-RU"/>
              </w:rPr>
            </w:pPr>
            <w:r w:rsidRPr="00BD1433">
              <w:rPr>
                <w:rFonts w:eastAsia="Times New Roman" w:cs="Times New Roman"/>
                <w:b/>
                <w:sz w:val="24"/>
                <w:szCs w:val="24"/>
                <w:lang w:eastAsia="ru-RU"/>
              </w:rPr>
              <w:t>2023р.</w:t>
            </w:r>
          </w:p>
        </w:tc>
        <w:tc>
          <w:tcPr>
            <w:tcW w:w="850" w:type="dxa"/>
            <w:gridSpan w:val="9"/>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after="0"/>
              <w:jc w:val="center"/>
              <w:rPr>
                <w:rFonts w:eastAsia="Times New Roman" w:cs="Times New Roman"/>
                <w:b/>
                <w:sz w:val="24"/>
                <w:szCs w:val="24"/>
                <w:lang w:eastAsia="ru-RU"/>
              </w:rPr>
            </w:pPr>
            <w:r w:rsidRPr="00BD1433">
              <w:rPr>
                <w:rFonts w:eastAsia="Times New Roman" w:cs="Times New Roman"/>
                <w:b/>
                <w:sz w:val="24"/>
                <w:szCs w:val="24"/>
                <w:lang w:eastAsia="ru-RU"/>
              </w:rPr>
              <w:t>2024 р.</w:t>
            </w:r>
          </w:p>
        </w:tc>
        <w:tc>
          <w:tcPr>
            <w:tcW w:w="999" w:type="dxa"/>
            <w:gridSpan w:val="6"/>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after="0"/>
              <w:jc w:val="center"/>
              <w:rPr>
                <w:rFonts w:eastAsia="Times New Roman" w:cs="Times New Roman"/>
                <w:b/>
                <w:sz w:val="24"/>
                <w:szCs w:val="24"/>
                <w:lang w:eastAsia="ru-RU"/>
              </w:rPr>
            </w:pPr>
            <w:r w:rsidRPr="00BD1433">
              <w:rPr>
                <w:rFonts w:eastAsia="Times New Roman" w:cs="Times New Roman"/>
                <w:b/>
                <w:sz w:val="24"/>
                <w:szCs w:val="24"/>
                <w:lang w:eastAsia="ru-RU"/>
              </w:rPr>
              <w:t>2025 р.</w:t>
            </w: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882" w:type="dxa"/>
            <w:gridSpan w:val="4"/>
            <w:tcBorders>
              <w:top w:val="single" w:sz="6" w:space="0" w:color="000000"/>
              <w:left w:val="single" w:sz="6" w:space="0" w:color="000000"/>
              <w:bottom w:val="single" w:sz="6" w:space="0" w:color="000000"/>
              <w:right w:val="single" w:sz="6" w:space="0" w:color="000000"/>
            </w:tcBorders>
            <w:vAlign w:val="center"/>
            <w:hideMark/>
          </w:tcPr>
          <w:p w:rsidR="00745B93" w:rsidRPr="00D033DD" w:rsidRDefault="00745B93" w:rsidP="00BD1433">
            <w:pPr>
              <w:spacing w:after="0"/>
              <w:jc w:val="center"/>
              <w:rPr>
                <w:rFonts w:eastAsia="Times New Roman" w:cs="Times New Roman"/>
                <w:sz w:val="24"/>
                <w:szCs w:val="24"/>
                <w:lang w:val="uk-UA" w:eastAsia="ru-RU"/>
              </w:rPr>
            </w:pPr>
            <w:r w:rsidRPr="00D033DD">
              <w:rPr>
                <w:rFonts w:eastAsia="Times New Roman" w:cs="Times New Roman"/>
                <w:sz w:val="24"/>
                <w:szCs w:val="24"/>
                <w:lang w:val="uk-UA" w:eastAsia="ru-RU"/>
              </w:rPr>
              <w:t>100</w:t>
            </w:r>
          </w:p>
        </w:tc>
        <w:tc>
          <w:tcPr>
            <w:tcW w:w="850" w:type="dxa"/>
            <w:gridSpan w:val="9"/>
            <w:tcBorders>
              <w:top w:val="single" w:sz="6" w:space="0" w:color="000000"/>
              <w:left w:val="single" w:sz="6" w:space="0" w:color="000000"/>
              <w:bottom w:val="single" w:sz="6" w:space="0" w:color="000000"/>
              <w:right w:val="single" w:sz="6" w:space="0" w:color="000000"/>
            </w:tcBorders>
            <w:vAlign w:val="center"/>
            <w:hideMark/>
          </w:tcPr>
          <w:p w:rsidR="00745B93" w:rsidRPr="00D033DD" w:rsidRDefault="00745B93" w:rsidP="00964FD8">
            <w:pPr>
              <w:spacing w:after="0"/>
              <w:jc w:val="center"/>
              <w:rPr>
                <w:rFonts w:eastAsia="Times New Roman" w:cs="Times New Roman"/>
                <w:sz w:val="24"/>
                <w:szCs w:val="24"/>
                <w:lang w:val="uk-UA" w:eastAsia="ru-RU"/>
              </w:rPr>
            </w:pPr>
            <w:r w:rsidRPr="00D033DD">
              <w:rPr>
                <w:rFonts w:eastAsia="Times New Roman" w:cs="Times New Roman"/>
                <w:sz w:val="24"/>
                <w:szCs w:val="24"/>
                <w:lang w:val="uk-UA" w:eastAsia="ru-RU"/>
              </w:rPr>
              <w:t>100</w:t>
            </w:r>
          </w:p>
        </w:tc>
        <w:tc>
          <w:tcPr>
            <w:tcW w:w="999" w:type="dxa"/>
            <w:gridSpan w:val="6"/>
            <w:tcBorders>
              <w:top w:val="single" w:sz="6" w:space="0" w:color="000000"/>
              <w:left w:val="single" w:sz="6" w:space="0" w:color="000000"/>
              <w:bottom w:val="single" w:sz="6" w:space="0" w:color="000000"/>
              <w:right w:val="single" w:sz="6" w:space="0" w:color="000000"/>
            </w:tcBorders>
            <w:vAlign w:val="center"/>
            <w:hideMark/>
          </w:tcPr>
          <w:p w:rsidR="00745B93" w:rsidRPr="00D033DD" w:rsidRDefault="00745B93" w:rsidP="00BD1433">
            <w:pPr>
              <w:spacing w:after="0"/>
              <w:jc w:val="center"/>
              <w:rPr>
                <w:rFonts w:eastAsia="Times New Roman" w:cs="Times New Roman"/>
                <w:sz w:val="24"/>
                <w:szCs w:val="24"/>
                <w:lang w:val="uk-UA" w:eastAsia="ru-RU"/>
              </w:rPr>
            </w:pPr>
            <w:r w:rsidRPr="00D033DD">
              <w:rPr>
                <w:rFonts w:eastAsia="Times New Roman" w:cs="Times New Roman"/>
                <w:sz w:val="24"/>
                <w:szCs w:val="24"/>
                <w:lang w:val="uk-UA" w:eastAsia="ru-RU"/>
              </w:rPr>
              <w:t>100</w:t>
            </w:r>
          </w:p>
        </w:tc>
      </w:tr>
      <w:tr w:rsidR="00745B93" w:rsidRPr="00081E37" w:rsidTr="00776800">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5.2</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D033DD" w:rsidRDefault="00745B93" w:rsidP="00745B93">
            <w:pPr>
              <w:spacing w:before="150" w:after="150"/>
              <w:ind w:left="132"/>
              <w:jc w:val="center"/>
              <w:rPr>
                <w:rFonts w:eastAsia="Times New Roman" w:cs="Times New Roman"/>
                <w:sz w:val="24"/>
                <w:szCs w:val="24"/>
                <w:lang w:eastAsia="ru-RU"/>
              </w:rPr>
            </w:pPr>
            <w:r w:rsidRPr="00D033DD">
              <w:rPr>
                <w:rFonts w:eastAsia="Times New Roman" w:cs="Times New Roman"/>
                <w:b/>
                <w:bCs/>
                <w:i/>
                <w:iCs/>
                <w:sz w:val="24"/>
                <w:szCs w:val="24"/>
                <w:lang w:eastAsia="ru-RU"/>
              </w:rPr>
              <w:t>Оцінка бюджетних програм, в межах яких надаються соціальні послуги (зазначається щодо кожної бюджетної програми)</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5.2.1</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своєчасність затвердження паспортів бюджетних програм, згідно з якими передбачено фінансування соціальних послуг</w:t>
            </w: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C4301">
            <w:pPr>
              <w:spacing w:after="0"/>
              <w:ind w:left="132"/>
              <w:rPr>
                <w:rFonts w:eastAsia="Times New Roman" w:cs="Times New Roman"/>
                <w:sz w:val="24"/>
                <w:szCs w:val="24"/>
                <w:lang w:eastAsia="ru-RU"/>
              </w:rPr>
            </w:pPr>
            <w:r w:rsidRPr="00081E37">
              <w:rPr>
                <w:rFonts w:eastAsia="Times New Roman" w:cs="Times New Roman"/>
                <w:sz w:val="24"/>
                <w:szCs w:val="24"/>
                <w:lang w:eastAsia="ru-RU"/>
              </w:rPr>
              <w:t xml:space="preserve">Відповідь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5.2.1</w:t>
            </w:r>
          </w:p>
          <w:p w:rsidR="00745B93" w:rsidRPr="00081E37" w:rsidRDefault="00745B93" w:rsidP="007C4301">
            <w:pPr>
              <w:spacing w:after="0"/>
              <w:ind w:left="132"/>
              <w:rPr>
                <w:rFonts w:eastAsia="Times New Roman" w:cs="Times New Roman"/>
                <w:sz w:val="24"/>
                <w:szCs w:val="24"/>
                <w:lang w:val="uk-UA" w:eastAsia="ru-RU"/>
              </w:rPr>
            </w:pPr>
            <w:r w:rsidRPr="00081E37">
              <w:rPr>
                <w:rFonts w:eastAsia="Times New Roman" w:cs="Times New Roman"/>
                <w:sz w:val="24"/>
                <w:szCs w:val="24"/>
                <w:lang w:val="uk-UA" w:eastAsia="ru-RU"/>
              </w:rPr>
              <w:t>Паспорти бюджетних програм затверджуються своєчасно</w:t>
            </w:r>
            <w:r>
              <w:rPr>
                <w:rFonts w:eastAsia="Times New Roman" w:cs="Times New Roman"/>
                <w:sz w:val="24"/>
                <w:szCs w:val="24"/>
                <w:lang w:val="uk-UA" w:eastAsia="ru-RU"/>
              </w:rPr>
              <w:t>,</w:t>
            </w:r>
            <w:r w:rsidRPr="00081E37">
              <w:rPr>
                <w:rFonts w:eastAsia="Times New Roman" w:cs="Times New Roman"/>
                <w:sz w:val="24"/>
                <w:szCs w:val="24"/>
                <w:lang w:val="uk-UA" w:eastAsia="ru-RU"/>
              </w:rPr>
              <w:t xml:space="preserve"> протягом 45 календарних днів з дня набрання чинності рішення про місцевий бюджет</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5.2.2</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before="150" w:after="150"/>
              <w:ind w:left="132"/>
              <w:rPr>
                <w:rFonts w:eastAsia="Times New Roman" w:cs="Times New Roman"/>
                <w:sz w:val="24"/>
                <w:szCs w:val="24"/>
                <w:lang w:eastAsia="ru-RU"/>
              </w:rPr>
            </w:pPr>
            <w:r w:rsidRPr="00081E37">
              <w:rPr>
                <w:rFonts w:eastAsia="Times New Roman" w:cs="Times New Roman"/>
                <w:sz w:val="24"/>
                <w:szCs w:val="24"/>
                <w:lang w:eastAsia="ru-RU"/>
              </w:rPr>
              <w:t>відповідність мети бюджетних програм пріоритетам еконо</w:t>
            </w:r>
            <w:r w:rsidR="00BD1433">
              <w:rPr>
                <w:rFonts w:eastAsia="Times New Roman" w:cs="Times New Roman"/>
                <w:sz w:val="24"/>
                <w:szCs w:val="24"/>
                <w:lang w:eastAsia="ru-RU"/>
              </w:rPr>
              <w:t xml:space="preserve">мічного і соціального розвитку </w:t>
            </w: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 xml:space="preserve">Відповідь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5.2.2</w:t>
            </w:r>
          </w:p>
          <w:p w:rsidR="00745B93" w:rsidRPr="00081E37" w:rsidRDefault="00745B93" w:rsidP="00BD1433">
            <w:pPr>
              <w:spacing w:after="0"/>
              <w:ind w:left="132"/>
              <w:rPr>
                <w:rFonts w:eastAsia="Times New Roman" w:cs="Times New Roman"/>
                <w:sz w:val="24"/>
                <w:szCs w:val="24"/>
                <w:lang w:val="uk-UA" w:eastAsia="ru-RU"/>
              </w:rPr>
            </w:pPr>
            <w:r w:rsidRPr="00081E37">
              <w:rPr>
                <w:rFonts w:eastAsia="Times New Roman" w:cs="Times New Roman"/>
                <w:sz w:val="24"/>
                <w:szCs w:val="24"/>
                <w:lang w:val="uk-UA" w:eastAsia="ru-RU"/>
              </w:rPr>
              <w:t>Відповідають</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lastRenderedPageBreak/>
              <w:t>5.2.3.</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before="150" w:after="150"/>
              <w:ind w:left="132"/>
              <w:rPr>
                <w:rFonts w:eastAsia="Times New Roman" w:cs="Times New Roman"/>
                <w:sz w:val="24"/>
                <w:szCs w:val="24"/>
                <w:lang w:eastAsia="ru-RU"/>
              </w:rPr>
            </w:pPr>
            <w:r w:rsidRPr="00081E37">
              <w:rPr>
                <w:rFonts w:eastAsia="Times New Roman" w:cs="Times New Roman"/>
                <w:sz w:val="24"/>
                <w:szCs w:val="24"/>
                <w:lang w:eastAsia="ru-RU"/>
              </w:rPr>
              <w:t>відповідність завдань бюджетних програм їхній меті</w:t>
            </w: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 xml:space="preserve">Відповідь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5.2.3</w:t>
            </w:r>
          </w:p>
          <w:p w:rsidR="00745B93" w:rsidRPr="00081E37" w:rsidRDefault="00745B93" w:rsidP="00BD1433">
            <w:pPr>
              <w:spacing w:after="0"/>
              <w:ind w:left="132"/>
              <w:rPr>
                <w:rFonts w:eastAsia="Times New Roman" w:cs="Times New Roman"/>
                <w:sz w:val="24"/>
                <w:szCs w:val="24"/>
                <w:lang w:val="uk-UA" w:eastAsia="ru-RU"/>
              </w:rPr>
            </w:pPr>
            <w:r w:rsidRPr="00081E37">
              <w:rPr>
                <w:rFonts w:eastAsia="Times New Roman" w:cs="Times New Roman"/>
                <w:sz w:val="24"/>
                <w:szCs w:val="24"/>
                <w:lang w:val="uk-UA" w:eastAsia="ru-RU"/>
              </w:rPr>
              <w:t>Відповідають</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5.2.4</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before="150" w:after="150"/>
              <w:ind w:left="132"/>
              <w:rPr>
                <w:rFonts w:eastAsia="Times New Roman" w:cs="Times New Roman"/>
                <w:sz w:val="24"/>
                <w:szCs w:val="24"/>
                <w:lang w:eastAsia="ru-RU"/>
              </w:rPr>
            </w:pPr>
            <w:r w:rsidRPr="00081E37">
              <w:rPr>
                <w:rFonts w:eastAsia="Times New Roman" w:cs="Times New Roman"/>
                <w:sz w:val="24"/>
                <w:szCs w:val="24"/>
                <w:lang w:eastAsia="ru-RU"/>
              </w:rPr>
              <w:t xml:space="preserve">відповідність результативних показників бюджетних програм меті та завданням </w:t>
            </w: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 xml:space="preserve">Відповідь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5.2.4</w:t>
            </w:r>
          </w:p>
          <w:p w:rsidR="00745B93" w:rsidRPr="00081E37" w:rsidRDefault="00745B93" w:rsidP="00BD1433">
            <w:pPr>
              <w:spacing w:after="0"/>
              <w:ind w:left="132"/>
              <w:rPr>
                <w:rFonts w:eastAsia="Times New Roman" w:cs="Times New Roman"/>
                <w:sz w:val="24"/>
                <w:szCs w:val="24"/>
                <w:lang w:val="uk-UA" w:eastAsia="ru-RU"/>
              </w:rPr>
            </w:pPr>
            <w:r w:rsidRPr="00081E37">
              <w:rPr>
                <w:rFonts w:eastAsia="Times New Roman" w:cs="Times New Roman"/>
                <w:sz w:val="24"/>
                <w:szCs w:val="24"/>
                <w:lang w:val="uk-UA" w:eastAsia="ru-RU"/>
              </w:rPr>
              <w:t>Відповідають</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5.2.5</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rPr>
                <w:rFonts w:eastAsia="Times New Roman" w:cs="Times New Roman"/>
                <w:sz w:val="24"/>
                <w:szCs w:val="24"/>
                <w:lang w:eastAsia="ru-RU"/>
              </w:rPr>
            </w:pPr>
            <w:r w:rsidRPr="00081E37">
              <w:rPr>
                <w:rFonts w:eastAsia="Times New Roman" w:cs="Times New Roman"/>
                <w:sz w:val="24"/>
                <w:szCs w:val="24"/>
                <w:lang w:eastAsia="ru-RU"/>
              </w:rPr>
              <w:t>рівень виконання запланованих показників результативності бюджетних програм у звітному році</w:t>
            </w: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 xml:space="preserve">Відповідь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5.2.5</w:t>
            </w:r>
          </w:p>
          <w:p w:rsidR="00745B93" w:rsidRPr="00081E37" w:rsidRDefault="00745B93" w:rsidP="00BD1433">
            <w:pPr>
              <w:spacing w:after="0"/>
              <w:ind w:left="132"/>
              <w:rPr>
                <w:rFonts w:eastAsia="Times New Roman" w:cs="Times New Roman"/>
                <w:sz w:val="24"/>
                <w:szCs w:val="24"/>
                <w:lang w:val="uk-UA" w:eastAsia="ru-RU"/>
              </w:rPr>
            </w:pPr>
            <w:r w:rsidRPr="00081E37">
              <w:rPr>
                <w:rFonts w:eastAsia="Times New Roman" w:cs="Times New Roman"/>
                <w:sz w:val="24"/>
                <w:szCs w:val="24"/>
                <w:lang w:val="uk-UA" w:eastAsia="ru-RU"/>
              </w:rPr>
              <w:t>100%</w:t>
            </w:r>
          </w:p>
        </w:tc>
      </w:tr>
      <w:tr w:rsidR="00745B93" w:rsidRPr="00081E37" w:rsidTr="00776800">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5.3</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b/>
                <w:bCs/>
                <w:i/>
                <w:iCs/>
                <w:sz w:val="24"/>
                <w:szCs w:val="24"/>
                <w:lang w:eastAsia="ru-RU"/>
              </w:rPr>
              <w:t>Застосування гендерно орієнтованого підходу в бюджетному процесі</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5.3.1</w:t>
            </w:r>
          </w:p>
        </w:tc>
        <w:tc>
          <w:tcPr>
            <w:tcW w:w="7652" w:type="dxa"/>
            <w:gridSpan w:val="1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проведено гендерний аналіз бюджетних програм, в межах яких відбувається надання соціальних послуг</w:t>
            </w: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BD1433">
            <w:pPr>
              <w:spacing w:after="0"/>
              <w:jc w:val="center"/>
              <w:rPr>
                <w:rFonts w:eastAsia="Times New Roman" w:cs="Times New Roman"/>
                <w:sz w:val="24"/>
                <w:szCs w:val="24"/>
                <w:lang w:eastAsia="ru-RU"/>
              </w:rPr>
            </w:pP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7652" w:type="dxa"/>
            <w:gridSpan w:val="1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BD143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5.3.2</w:t>
            </w:r>
          </w:p>
        </w:tc>
        <w:tc>
          <w:tcPr>
            <w:tcW w:w="7652" w:type="dxa"/>
            <w:gridSpan w:val="1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головними розпорядниками та іншими учасниками бюджетного процесу прийнято рішення відповідно до компетенції на основі висновків та пропозицій, розроблених за результатами генде</w:t>
            </w:r>
            <w:r w:rsidR="00E03ECC">
              <w:rPr>
                <w:rFonts w:eastAsia="Times New Roman" w:cs="Times New Roman"/>
                <w:sz w:val="24"/>
                <w:szCs w:val="24"/>
                <w:lang w:eastAsia="ru-RU"/>
              </w:rPr>
              <w:t>рного аналізу бюджетних програм</w:t>
            </w: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7652" w:type="dxa"/>
            <w:gridSpan w:val="1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8D41EA" w:rsidRDefault="00745B93" w:rsidP="00BD1433">
            <w:pPr>
              <w:spacing w:after="0"/>
              <w:jc w:val="center"/>
              <w:rPr>
                <w:rFonts w:eastAsia="Times New Roman" w:cs="Times New Roman"/>
                <w:sz w:val="24"/>
                <w:szCs w:val="24"/>
                <w:lang w:val="uk-UA" w:eastAsia="ru-RU"/>
              </w:rPr>
            </w:pPr>
            <w:r>
              <w:rPr>
                <w:rFonts w:eastAsia="Times New Roman" w:cs="Times New Roman"/>
                <w:sz w:val="24"/>
                <w:szCs w:val="24"/>
                <w:lang w:val="uk-UA" w:eastAsia="ru-RU"/>
              </w:rPr>
              <w:t>+</w:t>
            </w:r>
          </w:p>
        </w:tc>
      </w:tr>
      <w:tr w:rsidR="00745B93" w:rsidRPr="00081E37" w:rsidTr="00776800">
        <w:trPr>
          <w:trHeight w:val="13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5.3.3</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right="133"/>
              <w:jc w:val="both"/>
              <w:rPr>
                <w:rFonts w:eastAsia="Times New Roman" w:cs="Times New Roman"/>
                <w:sz w:val="24"/>
                <w:szCs w:val="24"/>
                <w:lang w:eastAsia="ru-RU"/>
              </w:rPr>
            </w:pPr>
            <w:r w:rsidRPr="00081E37">
              <w:rPr>
                <w:rFonts w:eastAsia="Times New Roman" w:cs="Times New Roman"/>
                <w:sz w:val="24"/>
                <w:szCs w:val="24"/>
                <w:lang w:eastAsia="ru-RU"/>
              </w:rPr>
              <w:t>оцінка проведеного гендерного аналізу бюджетних програм, у межах яких відбувається надання соціальних послуг, а саме: з’ясування рівня забезпечення потреб та задоволення інтересів цільових груп отримувачів послуг за ознакою статі та в разі доцільності за іншими ознаками: віку, місця проживання, стану здоров’я, етнічного походження, соціально-економічного статусу тощо у процесі реалізації бюджетних програм, а також виявлення гендерних розривів,</w:t>
            </w:r>
            <w:r w:rsidR="009E08B6">
              <w:rPr>
                <w:rFonts w:eastAsia="Times New Roman" w:cs="Times New Roman"/>
                <w:sz w:val="24"/>
                <w:szCs w:val="24"/>
                <w:lang w:val="uk-UA" w:eastAsia="ru-RU"/>
              </w:rPr>
              <w:t xml:space="preserve"> </w:t>
            </w:r>
            <w:r w:rsidRPr="00081E37">
              <w:rPr>
                <w:rFonts w:eastAsia="Times New Roman" w:cs="Times New Roman"/>
                <w:sz w:val="24"/>
                <w:szCs w:val="24"/>
                <w:lang w:eastAsia="ru-RU"/>
              </w:rPr>
              <w:t>гендерної дискримінації та причин їх виникнення</w:t>
            </w: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rPr>
                <w:rFonts w:eastAsia="Times New Roman" w:cs="Times New Roman"/>
                <w:sz w:val="24"/>
                <w:szCs w:val="24"/>
                <w:lang w:eastAsia="ru-RU"/>
              </w:rPr>
            </w:pPr>
            <w:r w:rsidRPr="00081E37">
              <w:rPr>
                <w:rFonts w:eastAsia="Times New Roman" w:cs="Times New Roman"/>
                <w:sz w:val="24"/>
                <w:szCs w:val="24"/>
                <w:lang w:eastAsia="ru-RU"/>
              </w:rPr>
              <w:t>Відповідь до пункту 5.3.3</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5.3.4</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rPr>
                <w:rFonts w:eastAsia="Times New Roman" w:cs="Times New Roman"/>
                <w:sz w:val="24"/>
                <w:szCs w:val="24"/>
                <w:lang w:eastAsia="ru-RU"/>
              </w:rPr>
            </w:pPr>
            <w:r w:rsidRPr="00081E37">
              <w:rPr>
                <w:rFonts w:eastAsia="Times New Roman" w:cs="Times New Roman"/>
                <w:sz w:val="24"/>
                <w:szCs w:val="24"/>
                <w:lang w:eastAsia="ru-RU"/>
              </w:rPr>
              <w:t>повнота врахування висновків та пропозицій, розроблених за результатами гендерного аналізу бюджетної програми, у бюджетному процесі</w:t>
            </w: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rPr>
                <w:rFonts w:eastAsia="Times New Roman" w:cs="Times New Roman"/>
                <w:sz w:val="24"/>
                <w:szCs w:val="24"/>
                <w:lang w:eastAsia="ru-RU"/>
              </w:rPr>
            </w:pPr>
            <w:r w:rsidRPr="00081E37">
              <w:rPr>
                <w:rFonts w:eastAsia="Times New Roman" w:cs="Times New Roman"/>
                <w:sz w:val="24"/>
                <w:szCs w:val="24"/>
                <w:lang w:eastAsia="ru-RU"/>
              </w:rPr>
              <w:t>Відповідь до пункту 5.3.4</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5.4</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rPr>
                <w:rFonts w:eastAsia="Times New Roman" w:cs="Times New Roman"/>
                <w:sz w:val="24"/>
                <w:szCs w:val="24"/>
                <w:lang w:eastAsia="ru-RU"/>
              </w:rPr>
            </w:pPr>
            <w:r w:rsidRPr="00081E37">
              <w:rPr>
                <w:rFonts w:eastAsia="Times New Roman" w:cs="Times New Roman"/>
                <w:b/>
                <w:bCs/>
                <w:i/>
                <w:iCs/>
                <w:sz w:val="24"/>
                <w:szCs w:val="24"/>
                <w:lang w:eastAsia="ru-RU"/>
              </w:rPr>
              <w:t>Загальний висновок щодо якості управління видатками місцевого бюджету на соціальні послуги</w:t>
            </w:r>
          </w:p>
        </w:tc>
      </w:tr>
      <w:tr w:rsidR="00745B93" w:rsidRPr="006F62D5" w:rsidTr="00776800">
        <w:trPr>
          <w:trHeight w:val="311"/>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6F62D5" w:rsidRDefault="00745B93" w:rsidP="00745B93">
            <w:pPr>
              <w:spacing w:after="0"/>
              <w:ind w:left="132" w:right="133" w:firstLine="283"/>
              <w:jc w:val="both"/>
              <w:rPr>
                <w:rFonts w:eastAsia="Times New Roman" w:cs="Times New Roman"/>
                <w:sz w:val="24"/>
                <w:szCs w:val="24"/>
                <w:lang w:val="uk-UA" w:eastAsia="ru-RU"/>
              </w:rPr>
            </w:pPr>
            <w:r w:rsidRPr="006F62D5">
              <w:rPr>
                <w:rFonts w:eastAsia="Times New Roman" w:cs="Times New Roman"/>
                <w:sz w:val="24"/>
                <w:szCs w:val="24"/>
                <w:lang w:val="uk-UA" w:eastAsia="ru-RU"/>
              </w:rPr>
              <w:t>Управління видатками місцевого бюджету на соціальні послуги здійснюється відповідно до вимог Бюджетного кодексу України та інших нормативно-правових актів у сфері бюджетного законодавства. Планування та використання бюджетних коштів проводиться в межах затверджених бюджетних призначень із дотриманням принципів ефективності, результативності, цільового та економного використання фінансових ресурсів.</w:t>
            </w:r>
          </w:p>
          <w:p w:rsidR="00745B93" w:rsidRPr="006F62D5" w:rsidRDefault="00745B93" w:rsidP="00745B93">
            <w:pPr>
              <w:spacing w:after="0"/>
              <w:ind w:left="132" w:right="133" w:firstLine="283"/>
              <w:jc w:val="both"/>
              <w:rPr>
                <w:rFonts w:eastAsia="Times New Roman" w:cs="Times New Roman"/>
                <w:sz w:val="24"/>
                <w:szCs w:val="24"/>
                <w:lang w:val="uk-UA" w:eastAsia="ru-RU"/>
              </w:rPr>
            </w:pPr>
            <w:r w:rsidRPr="006F62D5">
              <w:rPr>
                <w:rFonts w:eastAsia="Times New Roman" w:cs="Times New Roman"/>
                <w:sz w:val="24"/>
                <w:szCs w:val="24"/>
                <w:lang w:val="uk-UA" w:eastAsia="ru-RU"/>
              </w:rPr>
              <w:t>Видатки місцевого бюджету спрямовані на:</w:t>
            </w:r>
          </w:p>
          <w:p w:rsidR="00745B93" w:rsidRPr="006F62D5" w:rsidRDefault="00745B93" w:rsidP="00745B93">
            <w:pPr>
              <w:spacing w:after="0"/>
              <w:ind w:left="132" w:right="133" w:firstLine="283"/>
              <w:jc w:val="both"/>
              <w:rPr>
                <w:rFonts w:eastAsia="Times New Roman" w:cs="Times New Roman"/>
                <w:sz w:val="24"/>
                <w:szCs w:val="24"/>
                <w:lang w:val="uk-UA" w:eastAsia="ru-RU"/>
              </w:rPr>
            </w:pPr>
            <w:r w:rsidRPr="006F62D5">
              <w:rPr>
                <w:rFonts w:eastAsia="Times New Roman" w:cs="Times New Roman"/>
                <w:sz w:val="24"/>
                <w:szCs w:val="24"/>
                <w:lang w:val="uk-UA" w:eastAsia="ru-RU"/>
              </w:rPr>
              <w:t xml:space="preserve">- запровадження/надання соціальних послуг для забезпечення першочергових потреб мешканців громади, які потрапили в складні життєві обставини, а саме: одиноких непрацездатних осіб, осіб/дітей з інвалідністю, родин, які виховують </w:t>
            </w:r>
            <w:r w:rsidRPr="006F62D5">
              <w:rPr>
                <w:rFonts w:eastAsia="Times New Roman" w:cs="Times New Roman"/>
                <w:sz w:val="24"/>
                <w:szCs w:val="24"/>
                <w:lang w:val="uk-UA" w:eastAsia="ru-RU"/>
              </w:rPr>
              <w:lastRenderedPageBreak/>
              <w:t>дітей з інвалідністю, безпритульних осіб, осіб, звільнених з місць позбавлення волі, багатодітних малозабезпечених родин тощо;</w:t>
            </w:r>
          </w:p>
          <w:p w:rsidR="00745B93" w:rsidRPr="006F62D5" w:rsidRDefault="00745B93" w:rsidP="00745B93">
            <w:pPr>
              <w:spacing w:after="0"/>
              <w:ind w:left="132" w:right="133" w:firstLine="283"/>
              <w:jc w:val="both"/>
              <w:rPr>
                <w:rFonts w:eastAsia="Times New Roman" w:cs="Times New Roman"/>
                <w:sz w:val="24"/>
                <w:szCs w:val="24"/>
                <w:lang w:val="uk-UA" w:eastAsia="ru-RU"/>
              </w:rPr>
            </w:pPr>
            <w:r w:rsidRPr="006F62D5">
              <w:rPr>
                <w:rFonts w:eastAsia="Times New Roman" w:cs="Times New Roman"/>
                <w:sz w:val="24"/>
                <w:szCs w:val="24"/>
                <w:lang w:val="uk-UA" w:eastAsia="ru-RU"/>
              </w:rPr>
              <w:t>- стабільне функціонування Центрів, які надають соціальні послуги;</w:t>
            </w:r>
          </w:p>
          <w:p w:rsidR="00745B93" w:rsidRPr="006F62D5" w:rsidRDefault="00745B93" w:rsidP="00745B93">
            <w:pPr>
              <w:spacing w:after="0"/>
              <w:ind w:left="132" w:right="133" w:firstLine="283"/>
              <w:jc w:val="both"/>
              <w:rPr>
                <w:rFonts w:eastAsia="Times New Roman" w:cs="Times New Roman"/>
                <w:sz w:val="24"/>
                <w:szCs w:val="24"/>
                <w:lang w:val="uk-UA" w:eastAsia="ru-RU"/>
              </w:rPr>
            </w:pPr>
            <w:r w:rsidRPr="006F62D5">
              <w:rPr>
                <w:rFonts w:eastAsia="Times New Roman" w:cs="Times New Roman"/>
                <w:sz w:val="24"/>
                <w:szCs w:val="24"/>
                <w:lang w:val="uk-UA" w:eastAsia="ru-RU"/>
              </w:rPr>
              <w:t>- запровадження соціальних послуг шляхом соціального замовлення та виплату компенсації надавачам приватної власності за надані соціальні послуги;</w:t>
            </w:r>
          </w:p>
          <w:p w:rsidR="00745B93" w:rsidRPr="006F62D5" w:rsidRDefault="00745B93" w:rsidP="00745B93">
            <w:pPr>
              <w:spacing w:after="0"/>
              <w:ind w:left="132" w:right="133" w:firstLine="283"/>
              <w:jc w:val="both"/>
              <w:rPr>
                <w:rFonts w:eastAsia="Times New Roman" w:cs="Times New Roman"/>
                <w:sz w:val="24"/>
                <w:szCs w:val="24"/>
                <w:lang w:val="uk-UA" w:eastAsia="ru-RU"/>
              </w:rPr>
            </w:pPr>
            <w:r w:rsidRPr="006F62D5">
              <w:rPr>
                <w:rFonts w:eastAsia="Times New Roman" w:cs="Times New Roman"/>
                <w:sz w:val="24"/>
                <w:szCs w:val="24"/>
                <w:lang w:val="uk-UA" w:eastAsia="ru-RU"/>
              </w:rPr>
              <w:t>- виплату компенсації фізичним особам, які надають соціальні послуги з догляду на професійній/непрофесійній основі.</w:t>
            </w:r>
          </w:p>
          <w:p w:rsidR="00745B93" w:rsidRPr="006F62D5" w:rsidRDefault="00745B93" w:rsidP="00745B93">
            <w:pPr>
              <w:spacing w:after="0"/>
              <w:ind w:left="132" w:right="133" w:firstLine="283"/>
              <w:jc w:val="both"/>
              <w:rPr>
                <w:rFonts w:eastAsia="Times New Roman" w:cs="Times New Roman"/>
                <w:sz w:val="24"/>
                <w:szCs w:val="24"/>
                <w:lang w:val="uk-UA" w:eastAsia="ru-RU"/>
              </w:rPr>
            </w:pPr>
            <w:r>
              <w:rPr>
                <w:rFonts w:eastAsia="Times New Roman" w:cs="Times New Roman"/>
                <w:sz w:val="24"/>
                <w:szCs w:val="24"/>
                <w:lang w:val="uk-UA" w:eastAsia="ru-RU"/>
              </w:rPr>
              <w:t>Забезпечено цільове та своєчасне використання коштів місцевого бюджету на організацію надання соціальних послуг,</w:t>
            </w:r>
            <w:r w:rsidRPr="006F62D5">
              <w:rPr>
                <w:rFonts w:eastAsia="Times New Roman" w:cs="Times New Roman"/>
                <w:sz w:val="24"/>
                <w:szCs w:val="24"/>
                <w:lang w:val="uk-UA" w:eastAsia="ru-RU"/>
              </w:rPr>
              <w:t xml:space="preserve"> прострочена кредиторська заборгованість відсутня.</w:t>
            </w:r>
          </w:p>
          <w:p w:rsidR="00745B93" w:rsidRPr="006F62D5" w:rsidRDefault="00745B93" w:rsidP="00745B93">
            <w:pPr>
              <w:spacing w:after="0"/>
              <w:ind w:left="132" w:right="133" w:firstLine="283"/>
              <w:jc w:val="both"/>
              <w:rPr>
                <w:rFonts w:eastAsia="Times New Roman" w:cs="Times New Roman"/>
                <w:sz w:val="24"/>
                <w:szCs w:val="24"/>
                <w:lang w:val="uk-UA" w:eastAsia="ru-RU"/>
              </w:rPr>
            </w:pPr>
            <w:r w:rsidRPr="006F62D5">
              <w:rPr>
                <w:rFonts w:eastAsia="Times New Roman" w:cs="Times New Roman"/>
                <w:sz w:val="24"/>
                <w:szCs w:val="24"/>
                <w:lang w:val="uk-UA" w:eastAsia="ru-RU"/>
              </w:rPr>
              <w:t>Внутрішній контроль за використанням бюджетних коштів організований належним чином, фінансова дисципліна дотримується.</w:t>
            </w:r>
          </w:p>
          <w:p w:rsidR="00745B93" w:rsidRPr="006F62D5" w:rsidRDefault="00745B93" w:rsidP="00745B93">
            <w:pPr>
              <w:spacing w:after="0"/>
              <w:ind w:left="132" w:right="133" w:firstLine="283"/>
              <w:jc w:val="both"/>
              <w:rPr>
                <w:rFonts w:eastAsia="Times New Roman" w:cs="Times New Roman"/>
                <w:sz w:val="24"/>
                <w:szCs w:val="24"/>
                <w:lang w:val="uk-UA" w:eastAsia="ru-RU"/>
              </w:rPr>
            </w:pPr>
            <w:r w:rsidRPr="006F62D5">
              <w:rPr>
                <w:rFonts w:eastAsia="Times New Roman" w:cs="Times New Roman"/>
                <w:sz w:val="24"/>
                <w:szCs w:val="24"/>
                <w:lang w:val="uk-UA" w:eastAsia="ru-RU"/>
              </w:rPr>
              <w:t>Управління видатками місцевого бюджету на соціальні послуги є збалансованим, контрольованим та спрямованим на забезпечення сталого соціально-економічного розвитку Житомирської міської територіальної громади.</w:t>
            </w:r>
          </w:p>
          <w:p w:rsidR="00745B93" w:rsidRPr="00081E37" w:rsidRDefault="00745B93" w:rsidP="00745B93">
            <w:pPr>
              <w:spacing w:after="0"/>
              <w:ind w:left="132" w:right="133"/>
              <w:jc w:val="both"/>
              <w:rPr>
                <w:rFonts w:eastAsia="Times New Roman" w:cs="Times New Roman"/>
                <w:sz w:val="24"/>
                <w:szCs w:val="24"/>
                <w:lang w:val="uk-UA" w:eastAsia="ru-RU"/>
              </w:rPr>
            </w:pPr>
          </w:p>
        </w:tc>
      </w:tr>
    </w:tbl>
    <w:p w:rsidR="00A83D3F" w:rsidRDefault="00A83D3F">
      <w:bookmarkStart w:id="4" w:name="n170"/>
      <w:bookmarkEnd w:id="4"/>
    </w:p>
    <w:sectPr w:rsidR="00A83D3F" w:rsidSect="007430AB">
      <w:headerReference w:type="default" r:id="rId10"/>
      <w:pgSz w:w="11906" w:h="16838"/>
      <w:pgMar w:top="1134" w:right="567" w:bottom="993" w:left="1701" w:header="851" w:footer="709" w:gutter="0"/>
      <w:pgNumType w:start="36"/>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3DB1" w:rsidRDefault="007A3DB1" w:rsidP="001D5957">
      <w:pPr>
        <w:spacing w:after="0"/>
      </w:pPr>
      <w:r>
        <w:separator/>
      </w:r>
    </w:p>
  </w:endnote>
  <w:endnote w:type="continuationSeparator" w:id="0">
    <w:p w:rsidR="007A3DB1" w:rsidRDefault="007A3DB1" w:rsidP="001D59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Pragmatica-Book">
    <w:altName w:val="Times New Roman"/>
    <w:panose1 w:val="00000000000000000000"/>
    <w:charset w:val="00"/>
    <w:family w:val="auto"/>
    <w:notTrueType/>
    <w:pitch w:val="default"/>
    <w:sig w:usb0="00000003" w:usb1="00000000" w:usb2="00000000" w:usb3="00000000" w:csb0="00000001"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3DB1" w:rsidRDefault="007A3DB1" w:rsidP="001D5957">
      <w:pPr>
        <w:spacing w:after="0"/>
      </w:pPr>
      <w:r>
        <w:separator/>
      </w:r>
    </w:p>
  </w:footnote>
  <w:footnote w:type="continuationSeparator" w:id="0">
    <w:p w:rsidR="007A3DB1" w:rsidRDefault="007A3DB1" w:rsidP="001D5957">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6670326"/>
      <w:docPartObj>
        <w:docPartGallery w:val="Page Numbers (Top of Page)"/>
        <w:docPartUnique/>
      </w:docPartObj>
    </w:sdtPr>
    <w:sdtEndPr/>
    <w:sdtContent>
      <w:p w:rsidR="007430AB" w:rsidRDefault="007430AB">
        <w:pPr>
          <w:pStyle w:val="a4"/>
          <w:jc w:val="center"/>
        </w:pPr>
        <w:r>
          <w:rPr>
            <w:lang w:val="uk-UA"/>
          </w:rPr>
          <w:t xml:space="preserve">                                                             </w:t>
        </w:r>
        <w:r>
          <w:fldChar w:fldCharType="begin"/>
        </w:r>
        <w:r>
          <w:instrText>PAGE   \* MERGEFORMAT</w:instrText>
        </w:r>
        <w:r>
          <w:fldChar w:fldCharType="separate"/>
        </w:r>
        <w:r w:rsidR="00600A5A">
          <w:rPr>
            <w:noProof/>
          </w:rPr>
          <w:t>57</w:t>
        </w:r>
        <w:r>
          <w:fldChar w:fldCharType="end"/>
        </w:r>
        <w:r>
          <w:rPr>
            <w:lang w:val="uk-UA"/>
          </w:rPr>
          <w:t xml:space="preserve">                         Продовження додатка 4</w: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96EB5"/>
    <w:multiLevelType w:val="hybridMultilevel"/>
    <w:tmpl w:val="FB9C2B26"/>
    <w:lvl w:ilvl="0" w:tplc="DB70F386">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D576A9D"/>
    <w:multiLevelType w:val="hybridMultilevel"/>
    <w:tmpl w:val="E3105ADA"/>
    <w:lvl w:ilvl="0" w:tplc="0172E3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101762D"/>
    <w:multiLevelType w:val="hybridMultilevel"/>
    <w:tmpl w:val="6B7AA670"/>
    <w:lvl w:ilvl="0" w:tplc="40AECD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216132B"/>
    <w:multiLevelType w:val="hybridMultilevel"/>
    <w:tmpl w:val="44CCAB44"/>
    <w:lvl w:ilvl="0" w:tplc="001EE5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6D762A6"/>
    <w:multiLevelType w:val="hybridMultilevel"/>
    <w:tmpl w:val="8DA2031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 w15:restartNumberingAfterBreak="0">
    <w:nsid w:val="1FB230CA"/>
    <w:multiLevelType w:val="hybridMultilevel"/>
    <w:tmpl w:val="38B278E4"/>
    <w:lvl w:ilvl="0" w:tplc="BABC35F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F51B7D"/>
    <w:multiLevelType w:val="hybridMultilevel"/>
    <w:tmpl w:val="4CEC791A"/>
    <w:lvl w:ilvl="0" w:tplc="C9B47678">
      <w:start w:val="3"/>
      <w:numFmt w:val="bullet"/>
      <w:lvlText w:val="-"/>
      <w:lvlJc w:val="left"/>
      <w:pPr>
        <w:ind w:left="808" w:hanging="360"/>
      </w:pPr>
      <w:rPr>
        <w:rFonts w:ascii="Times New Roman" w:eastAsia="Times New Roman" w:hAnsi="Times New Roman" w:cs="Times New Roman" w:hint="default"/>
      </w:rPr>
    </w:lvl>
    <w:lvl w:ilvl="1" w:tplc="04190003" w:tentative="1">
      <w:start w:val="1"/>
      <w:numFmt w:val="bullet"/>
      <w:lvlText w:val="o"/>
      <w:lvlJc w:val="left"/>
      <w:pPr>
        <w:ind w:left="1528" w:hanging="360"/>
      </w:pPr>
      <w:rPr>
        <w:rFonts w:ascii="Courier New" w:hAnsi="Courier New" w:cs="Courier New" w:hint="default"/>
      </w:rPr>
    </w:lvl>
    <w:lvl w:ilvl="2" w:tplc="04190005" w:tentative="1">
      <w:start w:val="1"/>
      <w:numFmt w:val="bullet"/>
      <w:lvlText w:val=""/>
      <w:lvlJc w:val="left"/>
      <w:pPr>
        <w:ind w:left="2248" w:hanging="360"/>
      </w:pPr>
      <w:rPr>
        <w:rFonts w:ascii="Wingdings" w:hAnsi="Wingdings" w:hint="default"/>
      </w:rPr>
    </w:lvl>
    <w:lvl w:ilvl="3" w:tplc="04190001" w:tentative="1">
      <w:start w:val="1"/>
      <w:numFmt w:val="bullet"/>
      <w:lvlText w:val=""/>
      <w:lvlJc w:val="left"/>
      <w:pPr>
        <w:ind w:left="2968" w:hanging="360"/>
      </w:pPr>
      <w:rPr>
        <w:rFonts w:ascii="Symbol" w:hAnsi="Symbol" w:hint="default"/>
      </w:rPr>
    </w:lvl>
    <w:lvl w:ilvl="4" w:tplc="04190003" w:tentative="1">
      <w:start w:val="1"/>
      <w:numFmt w:val="bullet"/>
      <w:lvlText w:val="o"/>
      <w:lvlJc w:val="left"/>
      <w:pPr>
        <w:ind w:left="3688" w:hanging="360"/>
      </w:pPr>
      <w:rPr>
        <w:rFonts w:ascii="Courier New" w:hAnsi="Courier New" w:cs="Courier New" w:hint="default"/>
      </w:rPr>
    </w:lvl>
    <w:lvl w:ilvl="5" w:tplc="04190005" w:tentative="1">
      <w:start w:val="1"/>
      <w:numFmt w:val="bullet"/>
      <w:lvlText w:val=""/>
      <w:lvlJc w:val="left"/>
      <w:pPr>
        <w:ind w:left="4408" w:hanging="360"/>
      </w:pPr>
      <w:rPr>
        <w:rFonts w:ascii="Wingdings" w:hAnsi="Wingdings" w:hint="default"/>
      </w:rPr>
    </w:lvl>
    <w:lvl w:ilvl="6" w:tplc="04190001" w:tentative="1">
      <w:start w:val="1"/>
      <w:numFmt w:val="bullet"/>
      <w:lvlText w:val=""/>
      <w:lvlJc w:val="left"/>
      <w:pPr>
        <w:ind w:left="5128" w:hanging="360"/>
      </w:pPr>
      <w:rPr>
        <w:rFonts w:ascii="Symbol" w:hAnsi="Symbol" w:hint="default"/>
      </w:rPr>
    </w:lvl>
    <w:lvl w:ilvl="7" w:tplc="04190003" w:tentative="1">
      <w:start w:val="1"/>
      <w:numFmt w:val="bullet"/>
      <w:lvlText w:val="o"/>
      <w:lvlJc w:val="left"/>
      <w:pPr>
        <w:ind w:left="5848" w:hanging="360"/>
      </w:pPr>
      <w:rPr>
        <w:rFonts w:ascii="Courier New" w:hAnsi="Courier New" w:cs="Courier New" w:hint="default"/>
      </w:rPr>
    </w:lvl>
    <w:lvl w:ilvl="8" w:tplc="04190005" w:tentative="1">
      <w:start w:val="1"/>
      <w:numFmt w:val="bullet"/>
      <w:lvlText w:val=""/>
      <w:lvlJc w:val="left"/>
      <w:pPr>
        <w:ind w:left="6568" w:hanging="360"/>
      </w:pPr>
      <w:rPr>
        <w:rFonts w:ascii="Wingdings" w:hAnsi="Wingdings" w:hint="default"/>
      </w:rPr>
    </w:lvl>
  </w:abstractNum>
  <w:abstractNum w:abstractNumId="7" w15:restartNumberingAfterBreak="0">
    <w:nsid w:val="3B1B2B7F"/>
    <w:multiLevelType w:val="hybridMultilevel"/>
    <w:tmpl w:val="A1DC0420"/>
    <w:lvl w:ilvl="0" w:tplc="0422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E10149B"/>
    <w:multiLevelType w:val="hybridMultilevel"/>
    <w:tmpl w:val="87CAE5C4"/>
    <w:lvl w:ilvl="0" w:tplc="0422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544E0470"/>
    <w:multiLevelType w:val="hybridMultilevel"/>
    <w:tmpl w:val="F092BA3C"/>
    <w:lvl w:ilvl="0" w:tplc="4B5092A2">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C4F528D"/>
    <w:multiLevelType w:val="hybridMultilevel"/>
    <w:tmpl w:val="ED3CB23C"/>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1" w15:restartNumberingAfterBreak="0">
    <w:nsid w:val="6CC63CA7"/>
    <w:multiLevelType w:val="hybridMultilevel"/>
    <w:tmpl w:val="62D85F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1D96E99"/>
    <w:multiLevelType w:val="hybridMultilevel"/>
    <w:tmpl w:val="41F02AA8"/>
    <w:lvl w:ilvl="0" w:tplc="857C83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1"/>
  </w:num>
  <w:num w:numId="3">
    <w:abstractNumId w:val="12"/>
  </w:num>
  <w:num w:numId="4">
    <w:abstractNumId w:val="3"/>
  </w:num>
  <w:num w:numId="5">
    <w:abstractNumId w:val="9"/>
  </w:num>
  <w:num w:numId="6">
    <w:abstractNumId w:val="0"/>
  </w:num>
  <w:num w:numId="7">
    <w:abstractNumId w:val="6"/>
  </w:num>
  <w:num w:numId="8">
    <w:abstractNumId w:val="11"/>
  </w:num>
  <w:num w:numId="9">
    <w:abstractNumId w:val="4"/>
  </w:num>
  <w:num w:numId="10">
    <w:abstractNumId w:val="10"/>
  </w:num>
  <w:num w:numId="11">
    <w:abstractNumId w:val="5"/>
  </w:num>
  <w:num w:numId="12">
    <w:abstractNumId w:val="8"/>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507"/>
    <w:rsid w:val="00004357"/>
    <w:rsid w:val="00011F0E"/>
    <w:rsid w:val="000163E0"/>
    <w:rsid w:val="00016E6D"/>
    <w:rsid w:val="00017B78"/>
    <w:rsid w:val="0002663B"/>
    <w:rsid w:val="000316D0"/>
    <w:rsid w:val="00032CC1"/>
    <w:rsid w:val="00075047"/>
    <w:rsid w:val="00081E37"/>
    <w:rsid w:val="00087A4C"/>
    <w:rsid w:val="0009309B"/>
    <w:rsid w:val="000A0131"/>
    <w:rsid w:val="000A5191"/>
    <w:rsid w:val="000A521D"/>
    <w:rsid w:val="000B0AF4"/>
    <w:rsid w:val="000B1BED"/>
    <w:rsid w:val="000C19B7"/>
    <w:rsid w:val="000C3251"/>
    <w:rsid w:val="000D3670"/>
    <w:rsid w:val="000D614A"/>
    <w:rsid w:val="000D69AB"/>
    <w:rsid w:val="000E0E63"/>
    <w:rsid w:val="000F09BC"/>
    <w:rsid w:val="000F7F7F"/>
    <w:rsid w:val="001043E6"/>
    <w:rsid w:val="00107B75"/>
    <w:rsid w:val="00111191"/>
    <w:rsid w:val="00114FB2"/>
    <w:rsid w:val="00122EBC"/>
    <w:rsid w:val="00123260"/>
    <w:rsid w:val="00124C9A"/>
    <w:rsid w:val="00125566"/>
    <w:rsid w:val="00125695"/>
    <w:rsid w:val="00127C5D"/>
    <w:rsid w:val="0014763D"/>
    <w:rsid w:val="00156D9A"/>
    <w:rsid w:val="001607E0"/>
    <w:rsid w:val="00163D03"/>
    <w:rsid w:val="001666DA"/>
    <w:rsid w:val="001736A3"/>
    <w:rsid w:val="001756C8"/>
    <w:rsid w:val="00184299"/>
    <w:rsid w:val="0019220B"/>
    <w:rsid w:val="0019583F"/>
    <w:rsid w:val="00197E82"/>
    <w:rsid w:val="001A35F0"/>
    <w:rsid w:val="001B2538"/>
    <w:rsid w:val="001C2233"/>
    <w:rsid w:val="001C6032"/>
    <w:rsid w:val="001D0F30"/>
    <w:rsid w:val="001D5957"/>
    <w:rsid w:val="001D6B57"/>
    <w:rsid w:val="001E2826"/>
    <w:rsid w:val="001F136B"/>
    <w:rsid w:val="001F1B2C"/>
    <w:rsid w:val="001F59E7"/>
    <w:rsid w:val="00206170"/>
    <w:rsid w:val="00207F75"/>
    <w:rsid w:val="00211011"/>
    <w:rsid w:val="0021398B"/>
    <w:rsid w:val="00226E40"/>
    <w:rsid w:val="00227C1D"/>
    <w:rsid w:val="00234285"/>
    <w:rsid w:val="002356A2"/>
    <w:rsid w:val="002441D3"/>
    <w:rsid w:val="00250546"/>
    <w:rsid w:val="0026126E"/>
    <w:rsid w:val="0027393B"/>
    <w:rsid w:val="002819E3"/>
    <w:rsid w:val="00281B2D"/>
    <w:rsid w:val="00284257"/>
    <w:rsid w:val="00297887"/>
    <w:rsid w:val="002C13B8"/>
    <w:rsid w:val="002C34A1"/>
    <w:rsid w:val="002C3C96"/>
    <w:rsid w:val="002D3A39"/>
    <w:rsid w:val="002D5776"/>
    <w:rsid w:val="002E24EB"/>
    <w:rsid w:val="002E5AA5"/>
    <w:rsid w:val="002F1693"/>
    <w:rsid w:val="002F29C8"/>
    <w:rsid w:val="002F4BE6"/>
    <w:rsid w:val="00301173"/>
    <w:rsid w:val="00306629"/>
    <w:rsid w:val="003167DC"/>
    <w:rsid w:val="00322E1F"/>
    <w:rsid w:val="00330507"/>
    <w:rsid w:val="003406EB"/>
    <w:rsid w:val="00343469"/>
    <w:rsid w:val="00344D79"/>
    <w:rsid w:val="00347FB9"/>
    <w:rsid w:val="00350610"/>
    <w:rsid w:val="00351A06"/>
    <w:rsid w:val="00353A49"/>
    <w:rsid w:val="003633A1"/>
    <w:rsid w:val="003659DA"/>
    <w:rsid w:val="00365F69"/>
    <w:rsid w:val="003675DC"/>
    <w:rsid w:val="0037155F"/>
    <w:rsid w:val="00376759"/>
    <w:rsid w:val="00382C05"/>
    <w:rsid w:val="0039585E"/>
    <w:rsid w:val="003D4352"/>
    <w:rsid w:val="003F01F1"/>
    <w:rsid w:val="003F1671"/>
    <w:rsid w:val="003F7F1A"/>
    <w:rsid w:val="004008AF"/>
    <w:rsid w:val="0040137D"/>
    <w:rsid w:val="004055BC"/>
    <w:rsid w:val="00414FB6"/>
    <w:rsid w:val="00415E59"/>
    <w:rsid w:val="00420176"/>
    <w:rsid w:val="0042034C"/>
    <w:rsid w:val="004245E0"/>
    <w:rsid w:val="00430BD9"/>
    <w:rsid w:val="0043240E"/>
    <w:rsid w:val="004359A8"/>
    <w:rsid w:val="004601F2"/>
    <w:rsid w:val="00491E37"/>
    <w:rsid w:val="004A0C26"/>
    <w:rsid w:val="004A67BD"/>
    <w:rsid w:val="004B005E"/>
    <w:rsid w:val="004B1AE3"/>
    <w:rsid w:val="004B6CE5"/>
    <w:rsid w:val="004C2059"/>
    <w:rsid w:val="004C2145"/>
    <w:rsid w:val="004C5261"/>
    <w:rsid w:val="004D41DA"/>
    <w:rsid w:val="004D755D"/>
    <w:rsid w:val="004E15EC"/>
    <w:rsid w:val="004F2C6D"/>
    <w:rsid w:val="00501F13"/>
    <w:rsid w:val="00505193"/>
    <w:rsid w:val="00505E0D"/>
    <w:rsid w:val="0050627B"/>
    <w:rsid w:val="00514EF4"/>
    <w:rsid w:val="005165A9"/>
    <w:rsid w:val="00516C85"/>
    <w:rsid w:val="00521837"/>
    <w:rsid w:val="00521A6B"/>
    <w:rsid w:val="00531F9F"/>
    <w:rsid w:val="00541316"/>
    <w:rsid w:val="00543353"/>
    <w:rsid w:val="00555DBB"/>
    <w:rsid w:val="0056116F"/>
    <w:rsid w:val="005622B3"/>
    <w:rsid w:val="00571C80"/>
    <w:rsid w:val="0057300F"/>
    <w:rsid w:val="005918CC"/>
    <w:rsid w:val="005A3AA8"/>
    <w:rsid w:val="005A7EDD"/>
    <w:rsid w:val="005C076B"/>
    <w:rsid w:val="005C2501"/>
    <w:rsid w:val="005D0304"/>
    <w:rsid w:val="005D306C"/>
    <w:rsid w:val="005D55D0"/>
    <w:rsid w:val="005E1CA2"/>
    <w:rsid w:val="005F086A"/>
    <w:rsid w:val="005F104E"/>
    <w:rsid w:val="005F2D00"/>
    <w:rsid w:val="00600A5A"/>
    <w:rsid w:val="00602557"/>
    <w:rsid w:val="00610B3F"/>
    <w:rsid w:val="006112E3"/>
    <w:rsid w:val="006227E7"/>
    <w:rsid w:val="006670A0"/>
    <w:rsid w:val="00670129"/>
    <w:rsid w:val="006702E8"/>
    <w:rsid w:val="0067246E"/>
    <w:rsid w:val="0067444D"/>
    <w:rsid w:val="0068353B"/>
    <w:rsid w:val="00695EB8"/>
    <w:rsid w:val="006B0EA8"/>
    <w:rsid w:val="006B36E2"/>
    <w:rsid w:val="006B46D7"/>
    <w:rsid w:val="006B5569"/>
    <w:rsid w:val="006B60DF"/>
    <w:rsid w:val="006B6F76"/>
    <w:rsid w:val="006C15DE"/>
    <w:rsid w:val="006D4B47"/>
    <w:rsid w:val="006D6367"/>
    <w:rsid w:val="006E5213"/>
    <w:rsid w:val="006F62D5"/>
    <w:rsid w:val="007007B5"/>
    <w:rsid w:val="00710723"/>
    <w:rsid w:val="00710EE8"/>
    <w:rsid w:val="0071620E"/>
    <w:rsid w:val="00716752"/>
    <w:rsid w:val="0071738A"/>
    <w:rsid w:val="00717EEC"/>
    <w:rsid w:val="00723083"/>
    <w:rsid w:val="007239D4"/>
    <w:rsid w:val="007266AC"/>
    <w:rsid w:val="007430AB"/>
    <w:rsid w:val="00743AA0"/>
    <w:rsid w:val="00745B93"/>
    <w:rsid w:val="007507BD"/>
    <w:rsid w:val="007553A2"/>
    <w:rsid w:val="00757645"/>
    <w:rsid w:val="0076617D"/>
    <w:rsid w:val="00766B90"/>
    <w:rsid w:val="0076798D"/>
    <w:rsid w:val="00767EB0"/>
    <w:rsid w:val="00776800"/>
    <w:rsid w:val="0079165F"/>
    <w:rsid w:val="007A026A"/>
    <w:rsid w:val="007A3DB1"/>
    <w:rsid w:val="007A720F"/>
    <w:rsid w:val="007B24F4"/>
    <w:rsid w:val="007B2E5A"/>
    <w:rsid w:val="007B43DC"/>
    <w:rsid w:val="007C4301"/>
    <w:rsid w:val="007D602B"/>
    <w:rsid w:val="007D7AF7"/>
    <w:rsid w:val="007E13D1"/>
    <w:rsid w:val="007E174D"/>
    <w:rsid w:val="007E1FEF"/>
    <w:rsid w:val="007E4940"/>
    <w:rsid w:val="007E5256"/>
    <w:rsid w:val="007E63A2"/>
    <w:rsid w:val="00822CE2"/>
    <w:rsid w:val="00823B9D"/>
    <w:rsid w:val="00826FD5"/>
    <w:rsid w:val="0083058E"/>
    <w:rsid w:val="00834175"/>
    <w:rsid w:val="00834524"/>
    <w:rsid w:val="008373A7"/>
    <w:rsid w:val="008501EA"/>
    <w:rsid w:val="0085329A"/>
    <w:rsid w:val="00855105"/>
    <w:rsid w:val="0085625C"/>
    <w:rsid w:val="00865394"/>
    <w:rsid w:val="0086569A"/>
    <w:rsid w:val="008721A6"/>
    <w:rsid w:val="00874615"/>
    <w:rsid w:val="008817BC"/>
    <w:rsid w:val="00885FF4"/>
    <w:rsid w:val="008915FC"/>
    <w:rsid w:val="008920EF"/>
    <w:rsid w:val="008A62AF"/>
    <w:rsid w:val="008A6FE4"/>
    <w:rsid w:val="008D0457"/>
    <w:rsid w:val="008D41EA"/>
    <w:rsid w:val="008E2121"/>
    <w:rsid w:val="008F4610"/>
    <w:rsid w:val="0090718A"/>
    <w:rsid w:val="00915400"/>
    <w:rsid w:val="009210A8"/>
    <w:rsid w:val="0092501D"/>
    <w:rsid w:val="00927FDE"/>
    <w:rsid w:val="009437EF"/>
    <w:rsid w:val="00945CA7"/>
    <w:rsid w:val="00954600"/>
    <w:rsid w:val="00961CCA"/>
    <w:rsid w:val="00964FD8"/>
    <w:rsid w:val="009722F9"/>
    <w:rsid w:val="00982B71"/>
    <w:rsid w:val="00985473"/>
    <w:rsid w:val="00991295"/>
    <w:rsid w:val="009950DB"/>
    <w:rsid w:val="0099738D"/>
    <w:rsid w:val="00997AE5"/>
    <w:rsid w:val="009B4CC4"/>
    <w:rsid w:val="009C5FB8"/>
    <w:rsid w:val="009C608D"/>
    <w:rsid w:val="009D4114"/>
    <w:rsid w:val="009E08B6"/>
    <w:rsid w:val="009E589A"/>
    <w:rsid w:val="009F10F7"/>
    <w:rsid w:val="00A117FD"/>
    <w:rsid w:val="00A12428"/>
    <w:rsid w:val="00A30E4A"/>
    <w:rsid w:val="00A354EA"/>
    <w:rsid w:val="00A41B20"/>
    <w:rsid w:val="00A50711"/>
    <w:rsid w:val="00A5339D"/>
    <w:rsid w:val="00A60230"/>
    <w:rsid w:val="00A6625A"/>
    <w:rsid w:val="00A83D3F"/>
    <w:rsid w:val="00A937CD"/>
    <w:rsid w:val="00A942C6"/>
    <w:rsid w:val="00A94E5A"/>
    <w:rsid w:val="00A967A0"/>
    <w:rsid w:val="00A969DB"/>
    <w:rsid w:val="00AB0320"/>
    <w:rsid w:val="00AC115C"/>
    <w:rsid w:val="00AD0DBF"/>
    <w:rsid w:val="00AD7FBD"/>
    <w:rsid w:val="00AE2CF4"/>
    <w:rsid w:val="00AF2E14"/>
    <w:rsid w:val="00B0156D"/>
    <w:rsid w:val="00B0352E"/>
    <w:rsid w:val="00B0436A"/>
    <w:rsid w:val="00B076B4"/>
    <w:rsid w:val="00B10C08"/>
    <w:rsid w:val="00B14125"/>
    <w:rsid w:val="00B1594A"/>
    <w:rsid w:val="00B3464A"/>
    <w:rsid w:val="00B3669B"/>
    <w:rsid w:val="00B4273A"/>
    <w:rsid w:val="00B45572"/>
    <w:rsid w:val="00B572C6"/>
    <w:rsid w:val="00B578BC"/>
    <w:rsid w:val="00B64A85"/>
    <w:rsid w:val="00B64EFE"/>
    <w:rsid w:val="00B7288E"/>
    <w:rsid w:val="00B75033"/>
    <w:rsid w:val="00B85DA4"/>
    <w:rsid w:val="00BA2562"/>
    <w:rsid w:val="00BA5578"/>
    <w:rsid w:val="00BA719B"/>
    <w:rsid w:val="00BB40C5"/>
    <w:rsid w:val="00BB4173"/>
    <w:rsid w:val="00BB6A6C"/>
    <w:rsid w:val="00BD0185"/>
    <w:rsid w:val="00BD0442"/>
    <w:rsid w:val="00BD1433"/>
    <w:rsid w:val="00BD51A7"/>
    <w:rsid w:val="00BD7AF5"/>
    <w:rsid w:val="00BE1A7D"/>
    <w:rsid w:val="00BE5D1E"/>
    <w:rsid w:val="00BE6089"/>
    <w:rsid w:val="00BE6246"/>
    <w:rsid w:val="00BF0C32"/>
    <w:rsid w:val="00BF153A"/>
    <w:rsid w:val="00BF19DE"/>
    <w:rsid w:val="00BF5AAB"/>
    <w:rsid w:val="00C058B1"/>
    <w:rsid w:val="00C10148"/>
    <w:rsid w:val="00C13EF4"/>
    <w:rsid w:val="00C143C0"/>
    <w:rsid w:val="00C14A84"/>
    <w:rsid w:val="00C16C52"/>
    <w:rsid w:val="00C1789F"/>
    <w:rsid w:val="00C248DB"/>
    <w:rsid w:val="00C24F6F"/>
    <w:rsid w:val="00C31C61"/>
    <w:rsid w:val="00C35937"/>
    <w:rsid w:val="00C6379F"/>
    <w:rsid w:val="00C713F1"/>
    <w:rsid w:val="00C759C1"/>
    <w:rsid w:val="00C77EE4"/>
    <w:rsid w:val="00C9423A"/>
    <w:rsid w:val="00CA0501"/>
    <w:rsid w:val="00CA4662"/>
    <w:rsid w:val="00CE0482"/>
    <w:rsid w:val="00CE1604"/>
    <w:rsid w:val="00CF2025"/>
    <w:rsid w:val="00D033DD"/>
    <w:rsid w:val="00D153A9"/>
    <w:rsid w:val="00D15EA3"/>
    <w:rsid w:val="00D162CB"/>
    <w:rsid w:val="00D21382"/>
    <w:rsid w:val="00D46BA8"/>
    <w:rsid w:val="00D52B52"/>
    <w:rsid w:val="00D52D82"/>
    <w:rsid w:val="00D54E89"/>
    <w:rsid w:val="00D65A2F"/>
    <w:rsid w:val="00D7143A"/>
    <w:rsid w:val="00D800FC"/>
    <w:rsid w:val="00D86089"/>
    <w:rsid w:val="00D921C9"/>
    <w:rsid w:val="00DA075F"/>
    <w:rsid w:val="00DA57F2"/>
    <w:rsid w:val="00DA6C05"/>
    <w:rsid w:val="00DB1241"/>
    <w:rsid w:val="00DD2CFC"/>
    <w:rsid w:val="00DE201F"/>
    <w:rsid w:val="00DF4413"/>
    <w:rsid w:val="00DF4E93"/>
    <w:rsid w:val="00E03ECC"/>
    <w:rsid w:val="00E16206"/>
    <w:rsid w:val="00E17FA5"/>
    <w:rsid w:val="00E208D7"/>
    <w:rsid w:val="00E2546D"/>
    <w:rsid w:val="00E32DD9"/>
    <w:rsid w:val="00E43050"/>
    <w:rsid w:val="00E52AF5"/>
    <w:rsid w:val="00E55855"/>
    <w:rsid w:val="00E55DAE"/>
    <w:rsid w:val="00E60FC2"/>
    <w:rsid w:val="00E61D3D"/>
    <w:rsid w:val="00E6594E"/>
    <w:rsid w:val="00E73110"/>
    <w:rsid w:val="00E770D1"/>
    <w:rsid w:val="00E8127D"/>
    <w:rsid w:val="00E85416"/>
    <w:rsid w:val="00EA2CA1"/>
    <w:rsid w:val="00EC266C"/>
    <w:rsid w:val="00EC31B9"/>
    <w:rsid w:val="00EC592E"/>
    <w:rsid w:val="00EC70BC"/>
    <w:rsid w:val="00ED4CAA"/>
    <w:rsid w:val="00ED6142"/>
    <w:rsid w:val="00EE4DE9"/>
    <w:rsid w:val="00EE75F2"/>
    <w:rsid w:val="00EE7B5A"/>
    <w:rsid w:val="00F16AC3"/>
    <w:rsid w:val="00F34970"/>
    <w:rsid w:val="00F405F1"/>
    <w:rsid w:val="00F47D28"/>
    <w:rsid w:val="00F501C8"/>
    <w:rsid w:val="00F52BA3"/>
    <w:rsid w:val="00F60B14"/>
    <w:rsid w:val="00F7106F"/>
    <w:rsid w:val="00F75A23"/>
    <w:rsid w:val="00F77DB3"/>
    <w:rsid w:val="00F8035E"/>
    <w:rsid w:val="00F814E2"/>
    <w:rsid w:val="00FA3C8B"/>
    <w:rsid w:val="00FB18C8"/>
    <w:rsid w:val="00FB3EC2"/>
    <w:rsid w:val="00FD6FEA"/>
    <w:rsid w:val="00FD7A1B"/>
    <w:rsid w:val="00FD7CB6"/>
    <w:rsid w:val="00FE1325"/>
    <w:rsid w:val="00FE151B"/>
    <w:rsid w:val="00FE3495"/>
    <w:rsid w:val="00FE6C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3FD827"/>
  <w15:chartTrackingRefBased/>
  <w15:docId w15:val="{9AB37020-A70A-4995-895A-98E4868F0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507"/>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0507"/>
    <w:pPr>
      <w:ind w:left="720"/>
      <w:contextualSpacing/>
    </w:pPr>
  </w:style>
  <w:style w:type="paragraph" w:styleId="a4">
    <w:name w:val="header"/>
    <w:basedOn w:val="a"/>
    <w:link w:val="a5"/>
    <w:uiPriority w:val="99"/>
    <w:unhideWhenUsed/>
    <w:rsid w:val="00330507"/>
    <w:pPr>
      <w:tabs>
        <w:tab w:val="center" w:pos="4677"/>
        <w:tab w:val="right" w:pos="9355"/>
      </w:tabs>
      <w:spacing w:after="0"/>
    </w:pPr>
  </w:style>
  <w:style w:type="character" w:customStyle="1" w:styleId="a5">
    <w:name w:val="Верхний колонтитул Знак"/>
    <w:basedOn w:val="a0"/>
    <w:link w:val="a4"/>
    <w:uiPriority w:val="99"/>
    <w:rsid w:val="00330507"/>
    <w:rPr>
      <w:rFonts w:ascii="Times New Roman" w:hAnsi="Times New Roman"/>
      <w:sz w:val="28"/>
    </w:rPr>
  </w:style>
  <w:style w:type="paragraph" w:styleId="a6">
    <w:name w:val="footer"/>
    <w:basedOn w:val="a"/>
    <w:link w:val="a7"/>
    <w:uiPriority w:val="99"/>
    <w:unhideWhenUsed/>
    <w:rsid w:val="00330507"/>
    <w:pPr>
      <w:tabs>
        <w:tab w:val="center" w:pos="4677"/>
        <w:tab w:val="right" w:pos="9355"/>
      </w:tabs>
      <w:spacing w:after="0"/>
    </w:pPr>
  </w:style>
  <w:style w:type="character" w:customStyle="1" w:styleId="a7">
    <w:name w:val="Нижний колонтитул Знак"/>
    <w:basedOn w:val="a0"/>
    <w:link w:val="a6"/>
    <w:uiPriority w:val="99"/>
    <w:rsid w:val="00330507"/>
    <w:rPr>
      <w:rFonts w:ascii="Times New Roman" w:hAnsi="Times New Roman"/>
      <w:sz w:val="28"/>
    </w:rPr>
  </w:style>
  <w:style w:type="character" w:styleId="a8">
    <w:name w:val="Hyperlink"/>
    <w:basedOn w:val="a0"/>
    <w:uiPriority w:val="99"/>
    <w:unhideWhenUsed/>
    <w:rsid w:val="00330507"/>
    <w:rPr>
      <w:color w:val="0000FF"/>
      <w:u w:val="single"/>
    </w:rPr>
  </w:style>
  <w:style w:type="paragraph" w:customStyle="1" w:styleId="rvps2">
    <w:name w:val="rvps2"/>
    <w:basedOn w:val="a"/>
    <w:rsid w:val="00330507"/>
    <w:pPr>
      <w:spacing w:before="100" w:beforeAutospacing="1" w:after="100" w:afterAutospacing="1"/>
    </w:pPr>
    <w:rPr>
      <w:rFonts w:eastAsia="Times New Roman" w:cs="Times New Roman"/>
      <w:sz w:val="24"/>
      <w:szCs w:val="24"/>
      <w:lang w:eastAsia="ru-RU"/>
    </w:rPr>
  </w:style>
  <w:style w:type="character" w:customStyle="1" w:styleId="rvts11">
    <w:name w:val="rvts11"/>
    <w:basedOn w:val="a0"/>
    <w:rsid w:val="00330507"/>
  </w:style>
  <w:style w:type="character" w:customStyle="1" w:styleId="rvts44">
    <w:name w:val="rvts44"/>
    <w:basedOn w:val="a0"/>
    <w:rsid w:val="00330507"/>
  </w:style>
  <w:style w:type="character" w:customStyle="1" w:styleId="rvts15">
    <w:name w:val="rvts15"/>
    <w:basedOn w:val="a0"/>
    <w:rsid w:val="00330507"/>
  </w:style>
  <w:style w:type="paragraph" w:customStyle="1" w:styleId="rvps7">
    <w:name w:val="rvps7"/>
    <w:basedOn w:val="a"/>
    <w:rsid w:val="00330507"/>
    <w:pPr>
      <w:spacing w:before="100" w:beforeAutospacing="1" w:after="100" w:afterAutospacing="1"/>
    </w:pPr>
    <w:rPr>
      <w:rFonts w:eastAsia="Times New Roman" w:cs="Times New Roman"/>
      <w:sz w:val="24"/>
      <w:szCs w:val="24"/>
      <w:lang w:eastAsia="ru-RU"/>
    </w:rPr>
  </w:style>
  <w:style w:type="paragraph" w:customStyle="1" w:styleId="rvps12">
    <w:name w:val="rvps12"/>
    <w:basedOn w:val="a"/>
    <w:rsid w:val="00330507"/>
    <w:pPr>
      <w:spacing w:before="100" w:beforeAutospacing="1" w:after="100" w:afterAutospacing="1"/>
    </w:pPr>
    <w:rPr>
      <w:rFonts w:eastAsia="Times New Roman" w:cs="Times New Roman"/>
      <w:sz w:val="24"/>
      <w:szCs w:val="24"/>
      <w:lang w:eastAsia="ru-RU"/>
    </w:rPr>
  </w:style>
  <w:style w:type="character" w:customStyle="1" w:styleId="rvts9">
    <w:name w:val="rvts9"/>
    <w:basedOn w:val="a0"/>
    <w:rsid w:val="00330507"/>
  </w:style>
  <w:style w:type="paragraph" w:customStyle="1" w:styleId="rvps14">
    <w:name w:val="rvps14"/>
    <w:basedOn w:val="a"/>
    <w:rsid w:val="00330507"/>
    <w:pPr>
      <w:spacing w:before="100" w:beforeAutospacing="1" w:after="100" w:afterAutospacing="1"/>
    </w:pPr>
    <w:rPr>
      <w:rFonts w:eastAsia="Times New Roman" w:cs="Times New Roman"/>
      <w:sz w:val="24"/>
      <w:szCs w:val="24"/>
      <w:lang w:eastAsia="ru-RU"/>
    </w:rPr>
  </w:style>
  <w:style w:type="character" w:customStyle="1" w:styleId="rvts48">
    <w:name w:val="rvts48"/>
    <w:basedOn w:val="a0"/>
    <w:rsid w:val="00330507"/>
  </w:style>
  <w:style w:type="character" w:customStyle="1" w:styleId="rvts82">
    <w:name w:val="rvts82"/>
    <w:basedOn w:val="a0"/>
    <w:rsid w:val="00330507"/>
  </w:style>
  <w:style w:type="character" w:customStyle="1" w:styleId="rvts90">
    <w:name w:val="rvts90"/>
    <w:basedOn w:val="a0"/>
    <w:rsid w:val="00330507"/>
  </w:style>
  <w:style w:type="paragraph" w:customStyle="1" w:styleId="a9">
    <w:name w:val="[Немає стилю абзацу]"/>
    <w:rsid w:val="00330507"/>
    <w:pPr>
      <w:widowControl w:val="0"/>
      <w:autoSpaceDE w:val="0"/>
      <w:autoSpaceDN w:val="0"/>
      <w:adjustRightInd w:val="0"/>
      <w:spacing w:after="0" w:line="288" w:lineRule="auto"/>
      <w:textAlignment w:val="center"/>
    </w:pPr>
    <w:rPr>
      <w:rFonts w:ascii="Times New Roman" w:eastAsiaTheme="minorEastAsia" w:hAnsi="Times New Roman" w:cs="Times New Roman"/>
      <w:color w:val="000000"/>
      <w:sz w:val="24"/>
      <w:szCs w:val="24"/>
      <w:lang w:val="en-US" w:eastAsia="uk-UA"/>
    </w:rPr>
  </w:style>
  <w:style w:type="paragraph" w:customStyle="1" w:styleId="Ch6">
    <w:name w:val="Основной текст (Ch_6 Міністерства)"/>
    <w:basedOn w:val="a"/>
    <w:uiPriority w:val="99"/>
    <w:rsid w:val="00330507"/>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eastAsiaTheme="minorEastAsia" w:hAnsi="Pragmatica-Book" w:cs="Pragmatica-Book"/>
      <w:color w:val="000000"/>
      <w:w w:val="90"/>
      <w:sz w:val="18"/>
      <w:szCs w:val="18"/>
      <w:lang w:val="uk-UA" w:eastAsia="uk-UA"/>
    </w:rPr>
  </w:style>
  <w:style w:type="paragraph" w:customStyle="1" w:styleId="StrokeCh6">
    <w:name w:val="Stroke (Ch_6 Міністерства)"/>
    <w:basedOn w:val="a9"/>
    <w:uiPriority w:val="99"/>
    <w:rsid w:val="00330507"/>
    <w:pPr>
      <w:tabs>
        <w:tab w:val="right" w:pos="7710"/>
      </w:tabs>
      <w:spacing w:before="17" w:line="257" w:lineRule="auto"/>
      <w:jc w:val="center"/>
    </w:pPr>
    <w:rPr>
      <w:rFonts w:ascii="Pragmatica-Book" w:hAnsi="Pragmatica-Book" w:cs="Pragmatica-Book"/>
      <w:w w:val="90"/>
      <w:sz w:val="14"/>
      <w:szCs w:val="14"/>
      <w:lang w:val="uk-UA"/>
    </w:rPr>
  </w:style>
  <w:style w:type="paragraph" w:customStyle="1" w:styleId="TABL">
    <w:name w:val="Таблиця № (TABL)"/>
    <w:basedOn w:val="a9"/>
    <w:uiPriority w:val="99"/>
    <w:rsid w:val="00330507"/>
    <w:pPr>
      <w:keepNext/>
      <w:tabs>
        <w:tab w:val="right" w:pos="6350"/>
      </w:tabs>
      <w:spacing w:before="170" w:after="85" w:line="257" w:lineRule="auto"/>
      <w:ind w:firstLine="283"/>
    </w:pPr>
    <w:rPr>
      <w:rFonts w:ascii="Pragmatica-Bold" w:hAnsi="Pragmatica-Bold" w:cs="Pragmatica-Bold"/>
      <w:b/>
      <w:bCs/>
      <w:w w:val="90"/>
      <w:sz w:val="18"/>
      <w:szCs w:val="18"/>
      <w:lang w:val="uk-UA"/>
    </w:rPr>
  </w:style>
  <w:style w:type="paragraph" w:customStyle="1" w:styleId="tableshapkaBIGTABL">
    <w:name w:val="table_shapka_BIG (TABL)"/>
    <w:basedOn w:val="a"/>
    <w:uiPriority w:val="99"/>
    <w:rsid w:val="00330507"/>
    <w:pPr>
      <w:widowControl w:val="0"/>
      <w:tabs>
        <w:tab w:val="right" w:pos="6350"/>
      </w:tabs>
      <w:autoSpaceDE w:val="0"/>
      <w:autoSpaceDN w:val="0"/>
      <w:adjustRightInd w:val="0"/>
      <w:spacing w:after="0" w:line="252" w:lineRule="auto"/>
      <w:jc w:val="center"/>
      <w:textAlignment w:val="center"/>
    </w:pPr>
    <w:rPr>
      <w:rFonts w:ascii="HeliosCond" w:eastAsiaTheme="minorEastAsia" w:hAnsi="HeliosCond" w:cs="HeliosCond"/>
      <w:color w:val="000000"/>
      <w:w w:val="70"/>
      <w:sz w:val="15"/>
      <w:szCs w:val="15"/>
      <w:lang w:val="uk-UA" w:eastAsia="uk-UA"/>
    </w:rPr>
  </w:style>
  <w:style w:type="paragraph" w:styleId="aa">
    <w:name w:val="Balloon Text"/>
    <w:basedOn w:val="a"/>
    <w:link w:val="ab"/>
    <w:uiPriority w:val="99"/>
    <w:semiHidden/>
    <w:unhideWhenUsed/>
    <w:rsid w:val="00330507"/>
    <w:pPr>
      <w:spacing w:after="0"/>
    </w:pPr>
    <w:rPr>
      <w:rFonts w:ascii="Segoe UI" w:hAnsi="Segoe UI" w:cs="Segoe UI"/>
      <w:sz w:val="18"/>
      <w:szCs w:val="18"/>
    </w:rPr>
  </w:style>
  <w:style w:type="character" w:customStyle="1" w:styleId="ab">
    <w:name w:val="Текст выноски Знак"/>
    <w:basedOn w:val="a0"/>
    <w:link w:val="aa"/>
    <w:uiPriority w:val="99"/>
    <w:semiHidden/>
    <w:rsid w:val="0033050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t-rada.gov.ua/monitori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t-rada.gov.ua/reportsS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A5964-B2C0-4E34-8B03-D9687861D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24</Pages>
  <Words>9049</Words>
  <Characters>51580</Characters>
  <Application>Microsoft Office Word</Application>
  <DocSecurity>0</DocSecurity>
  <Lines>429</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2026-03-23T14:25:00Z</cp:lastPrinted>
  <dcterms:created xsi:type="dcterms:W3CDTF">2026-03-09T13:19:00Z</dcterms:created>
  <dcterms:modified xsi:type="dcterms:W3CDTF">2026-03-23T14:26:00Z</dcterms:modified>
</cp:coreProperties>
</file>